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5E5" w:rsidRPr="00EB6942" w:rsidRDefault="00D30C58" w:rsidP="002E37B0">
      <w:pPr>
        <w:jc w:val="center"/>
        <w:rPr>
          <w:rFonts w:ascii="Century Gothic" w:hAnsi="Century Gothic" w:cs="Century Gothic"/>
          <w:b/>
          <w:bCs/>
          <w:sz w:val="30"/>
          <w:szCs w:val="30"/>
          <w:highlight w:val="yellow"/>
        </w:rPr>
      </w:pPr>
      <w:r>
        <w:rPr>
          <w:rFonts w:ascii="Century Gothic" w:hAnsi="Century Gothic" w:cs="Century Gothic"/>
          <w:b/>
          <w:bCs/>
          <w:noProof/>
          <w:sz w:val="30"/>
          <w:szCs w:val="30"/>
          <w:highlight w:val="yellow"/>
          <w:lang w:eastAsia="zh-T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5" o:spid="_x0000_i1025" type="#_x0000_t75" alt="Asian Confederation Logo_admin" style="width:184.2pt;height:87pt;visibility:visible">
            <v:imagedata r:id="rId4" o:title=""/>
          </v:shape>
        </w:pict>
      </w:r>
    </w:p>
    <w:p w:rsidR="008245E5" w:rsidRPr="00EB6942" w:rsidRDefault="008245E5" w:rsidP="002E37B0">
      <w:pPr>
        <w:jc w:val="center"/>
        <w:rPr>
          <w:rFonts w:ascii="Century Gothic" w:hAnsi="Century Gothic" w:cs="Century Gothic"/>
          <w:b/>
          <w:bCs/>
          <w:sz w:val="30"/>
          <w:szCs w:val="30"/>
          <w:highlight w:val="yellow"/>
        </w:rPr>
      </w:pPr>
    </w:p>
    <w:p w:rsidR="008245E5" w:rsidRPr="00EB6942" w:rsidRDefault="000D1107" w:rsidP="002E37B0">
      <w:pPr>
        <w:jc w:val="center"/>
        <w:rPr>
          <w:rFonts w:ascii="Century Gothic" w:hAnsi="Century Gothic" w:cs="Century Gothic"/>
          <w:b/>
          <w:bCs/>
          <w:sz w:val="30"/>
          <w:szCs w:val="30"/>
          <w:highlight w:val="yellow"/>
        </w:rPr>
      </w:pPr>
      <w:r>
        <w:rPr>
          <w:rFonts w:ascii="Century Gothic" w:hAnsi="Century Gothic" w:cs="Century Gothic"/>
          <w:b/>
          <w:bCs/>
          <w:sz w:val="30"/>
          <w:szCs w:val="30"/>
          <w:highlight w:val="yellow"/>
        </w:rPr>
        <w:t>2015 Shanghai World Cup</w:t>
      </w:r>
    </w:p>
    <w:p w:rsidR="008245E5" w:rsidRPr="00EB6942" w:rsidRDefault="008245E5" w:rsidP="002E37B0">
      <w:pPr>
        <w:jc w:val="center"/>
        <w:rPr>
          <w:rFonts w:ascii="Century Gothic" w:hAnsi="Century Gothic" w:cs="Century Gothic"/>
          <w:b/>
          <w:bCs/>
          <w:sz w:val="30"/>
          <w:szCs w:val="30"/>
          <w:highlight w:val="yellow"/>
        </w:rPr>
      </w:pPr>
    </w:p>
    <w:p w:rsidR="008245E5" w:rsidRPr="009A54EA" w:rsidRDefault="008245E5" w:rsidP="002E37B0">
      <w:pPr>
        <w:jc w:val="center"/>
        <w:rPr>
          <w:rFonts w:ascii="Century Gothic" w:hAnsi="Century Gothic" w:cs="Century Gothic"/>
          <w:b/>
          <w:bCs/>
          <w:sz w:val="30"/>
          <w:szCs w:val="30"/>
        </w:rPr>
      </w:pPr>
      <w:r w:rsidRPr="00EB6942">
        <w:rPr>
          <w:rFonts w:ascii="Century Gothic" w:hAnsi="Century Gothic" w:cs="Century Gothic"/>
          <w:b/>
          <w:bCs/>
          <w:sz w:val="30"/>
          <w:szCs w:val="30"/>
          <w:highlight w:val="yellow"/>
        </w:rPr>
        <w:t>Rider’s Bank Details</w:t>
      </w:r>
    </w:p>
    <w:p w:rsidR="008245E5" w:rsidRDefault="008245E5" w:rsidP="002E37B0">
      <w:pPr>
        <w:rPr>
          <w:rFonts w:cs="Times New Roman"/>
        </w:rPr>
      </w:pPr>
    </w:p>
    <w:p w:rsidR="008245E5" w:rsidRDefault="008245E5" w:rsidP="002E37B0">
      <w:pPr>
        <w:rPr>
          <w:rFonts w:cs="Times New Roman"/>
        </w:rPr>
      </w:pPr>
    </w:p>
    <w:p w:rsidR="008245E5" w:rsidRDefault="008245E5" w:rsidP="002E37B0">
      <w:pPr>
        <w:rPr>
          <w:rFonts w:cs="Times New Roman"/>
        </w:rPr>
      </w:pPr>
    </w:p>
    <w:p w:rsidR="008245E5" w:rsidRPr="00FE7631" w:rsidRDefault="008245E5" w:rsidP="00693A2D">
      <w:pPr>
        <w:jc w:val="both"/>
        <w:rPr>
          <w:rFonts w:ascii="Century Gothic" w:hAnsi="Century Gothic" w:cs="Century Gothic"/>
        </w:rPr>
      </w:pPr>
      <w:r w:rsidRPr="00486B20">
        <w:rPr>
          <w:rFonts w:ascii="Century Gothic" w:hAnsi="Century Gothic" w:cs="Century Gothic"/>
        </w:rPr>
        <w:t>Travel Subsidy and Prize Money, if any, will only be transferred to</w:t>
      </w:r>
      <w:r>
        <w:rPr>
          <w:rFonts w:ascii="Century Gothic" w:hAnsi="Century Gothic" w:cs="Century Gothic"/>
        </w:rPr>
        <w:t xml:space="preserve"> your bank account.  You are</w:t>
      </w:r>
      <w:r w:rsidRPr="00FE7631">
        <w:rPr>
          <w:rFonts w:ascii="Century Gothic" w:hAnsi="Century Gothic" w:cs="Century Gothic"/>
        </w:rPr>
        <w:t xml:space="preserve"> required to submit </w:t>
      </w:r>
      <w:r>
        <w:rPr>
          <w:rFonts w:ascii="Century Gothic" w:hAnsi="Century Gothic" w:cs="Century Gothic"/>
        </w:rPr>
        <w:t>your</w:t>
      </w:r>
      <w:r w:rsidRPr="00FE7631">
        <w:rPr>
          <w:rFonts w:ascii="Century Gothic" w:hAnsi="Century Gothic" w:cs="Century Gothic"/>
        </w:rPr>
        <w:t xml:space="preserve"> bank details by filling up and submitting this form to </w:t>
      </w:r>
      <w:r w:rsidR="00D30C58" w:rsidRPr="00D30C58">
        <w:rPr>
          <w:rFonts w:ascii="Century Gothic" w:hAnsi="Century Gothic" w:cs="Century Gothic"/>
          <w:highlight w:val="yellow"/>
        </w:rPr>
        <w:t xml:space="preserve">Lovro Klepac </w:t>
      </w:r>
      <w:hyperlink r:id="rId5" w:history="1">
        <w:r w:rsidR="00D30C58" w:rsidRPr="00D30C58">
          <w:rPr>
            <w:rStyle w:val="Hiperveza"/>
            <w:rFonts w:ascii="Century Gothic" w:hAnsi="Century Gothic" w:cs="Century Gothic"/>
            <w:highlight w:val="yellow"/>
          </w:rPr>
          <w:t>office@cablewakeboard.net</w:t>
        </w:r>
      </w:hyperlink>
      <w:r w:rsidR="00D30C58">
        <w:rPr>
          <w:rFonts w:ascii="Century Gothic" w:hAnsi="Century Gothic" w:cs="Century Gothic"/>
        </w:rPr>
        <w:t xml:space="preserve"> by 15</w:t>
      </w:r>
      <w:r w:rsidR="00D30C58" w:rsidRPr="00D30C58">
        <w:rPr>
          <w:rFonts w:ascii="Century Gothic" w:hAnsi="Century Gothic" w:cs="Century Gothic"/>
          <w:vertAlign w:val="superscript"/>
        </w:rPr>
        <w:t>th</w:t>
      </w:r>
      <w:r w:rsidR="00D30C58">
        <w:rPr>
          <w:rFonts w:ascii="Century Gothic" w:hAnsi="Century Gothic" w:cs="Century Gothic"/>
        </w:rPr>
        <w:t xml:space="preserve"> September</w:t>
      </w:r>
      <w:r w:rsidRPr="00FE7631">
        <w:rPr>
          <w:rFonts w:ascii="Century Gothic" w:hAnsi="Century Gothic" w:cs="Century Gothic"/>
        </w:rPr>
        <w:t xml:space="preserve"> to a</w:t>
      </w:r>
      <w:bookmarkStart w:id="0" w:name="_GoBack"/>
      <w:bookmarkEnd w:id="0"/>
      <w:r w:rsidRPr="00FE7631">
        <w:rPr>
          <w:rFonts w:ascii="Century Gothic" w:hAnsi="Century Gothic" w:cs="Century Gothic"/>
        </w:rPr>
        <w:t xml:space="preserve">void </w:t>
      </w:r>
      <w:r>
        <w:rPr>
          <w:rFonts w:ascii="Century Gothic" w:hAnsi="Century Gothic" w:cs="Century Gothic"/>
        </w:rPr>
        <w:t>a delay in disbursement.</w:t>
      </w:r>
    </w:p>
    <w:p w:rsidR="008245E5" w:rsidRDefault="008245E5" w:rsidP="00486B20">
      <w:pPr>
        <w:jc w:val="both"/>
        <w:rPr>
          <w:rFonts w:ascii="Century Gothic" w:hAnsi="Century Gothic" w:cs="Century Gothic"/>
        </w:rPr>
      </w:pPr>
    </w:p>
    <w:p w:rsidR="008245E5" w:rsidRPr="00486B20" w:rsidRDefault="008245E5" w:rsidP="00486B20">
      <w:pPr>
        <w:jc w:val="both"/>
        <w:rPr>
          <w:rFonts w:ascii="Century Gothic" w:hAnsi="Century Gothic" w:cs="Century Gothic"/>
        </w:rPr>
      </w:pPr>
    </w:p>
    <w:p w:rsidR="008245E5" w:rsidRDefault="008245E5" w:rsidP="002E37B0">
      <w:pPr>
        <w:rPr>
          <w:rFonts w:cs="Times New Roman"/>
        </w:rPr>
      </w:pPr>
    </w:p>
    <w:tbl>
      <w:tblPr>
        <w:tblW w:w="86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76"/>
        <w:gridCol w:w="5386"/>
      </w:tblGrid>
      <w:tr w:rsidR="008245E5" w:rsidRPr="00336804">
        <w:trPr>
          <w:trHeight w:val="320"/>
        </w:trPr>
        <w:tc>
          <w:tcPr>
            <w:tcW w:w="3276" w:type="dxa"/>
            <w:vAlign w:val="center"/>
          </w:tcPr>
          <w:p w:rsidR="008245E5" w:rsidRPr="002E37B0" w:rsidRDefault="008245E5" w:rsidP="00D56050">
            <w:pPr>
              <w:rPr>
                <w:rFonts w:ascii="Century Gothic" w:hAnsi="Century Gothic" w:cs="Century Gothic"/>
                <w:color w:val="000000"/>
              </w:rPr>
            </w:pPr>
            <w:r w:rsidRPr="002E37B0">
              <w:rPr>
                <w:rFonts w:ascii="Century Gothic" w:hAnsi="Century Gothic" w:cs="Century Gothic"/>
                <w:color w:val="000000"/>
              </w:rPr>
              <w:t>Name of Bank:</w:t>
            </w:r>
          </w:p>
        </w:tc>
        <w:tc>
          <w:tcPr>
            <w:tcW w:w="5386" w:type="dxa"/>
          </w:tcPr>
          <w:p w:rsidR="008245E5" w:rsidRDefault="008245E5" w:rsidP="00D56050">
            <w:pPr>
              <w:rPr>
                <w:rFonts w:ascii="Century Gothic" w:hAnsi="Century Gothic" w:cs="Century Gothic"/>
                <w:color w:val="000000"/>
              </w:rPr>
            </w:pPr>
          </w:p>
          <w:p w:rsidR="008245E5" w:rsidRPr="002E37B0" w:rsidRDefault="008245E5" w:rsidP="00D56050">
            <w:pPr>
              <w:rPr>
                <w:rFonts w:ascii="Century Gothic" w:hAnsi="Century Gothic" w:cs="Century Gothic"/>
                <w:color w:val="000000"/>
              </w:rPr>
            </w:pPr>
          </w:p>
        </w:tc>
      </w:tr>
      <w:tr w:rsidR="008245E5" w:rsidRPr="00336804">
        <w:trPr>
          <w:trHeight w:val="320"/>
        </w:trPr>
        <w:tc>
          <w:tcPr>
            <w:tcW w:w="3276" w:type="dxa"/>
            <w:vAlign w:val="center"/>
          </w:tcPr>
          <w:p w:rsidR="008245E5" w:rsidRPr="002E37B0" w:rsidRDefault="008245E5" w:rsidP="00D56050">
            <w:pPr>
              <w:rPr>
                <w:rFonts w:ascii="Century Gothic" w:hAnsi="Century Gothic" w:cs="Century Gothic"/>
                <w:color w:val="000000"/>
              </w:rPr>
            </w:pPr>
            <w:r w:rsidRPr="002E37B0">
              <w:rPr>
                <w:rFonts w:ascii="Century Gothic" w:hAnsi="Century Gothic" w:cs="Century Gothic"/>
                <w:color w:val="000000"/>
              </w:rPr>
              <w:t>City of Bank:</w:t>
            </w:r>
          </w:p>
        </w:tc>
        <w:tc>
          <w:tcPr>
            <w:tcW w:w="5386" w:type="dxa"/>
          </w:tcPr>
          <w:p w:rsidR="008245E5" w:rsidRDefault="008245E5" w:rsidP="00D56050">
            <w:pPr>
              <w:rPr>
                <w:rFonts w:ascii="Century Gothic" w:hAnsi="Century Gothic" w:cs="Century Gothic"/>
                <w:color w:val="000000"/>
              </w:rPr>
            </w:pPr>
          </w:p>
          <w:p w:rsidR="008245E5" w:rsidRPr="002E37B0" w:rsidRDefault="008245E5" w:rsidP="00D56050">
            <w:pPr>
              <w:rPr>
                <w:rFonts w:ascii="Century Gothic" w:hAnsi="Century Gothic" w:cs="Century Gothic"/>
                <w:color w:val="000000"/>
              </w:rPr>
            </w:pPr>
          </w:p>
        </w:tc>
      </w:tr>
      <w:tr w:rsidR="008245E5" w:rsidRPr="00336804">
        <w:trPr>
          <w:trHeight w:val="320"/>
        </w:trPr>
        <w:tc>
          <w:tcPr>
            <w:tcW w:w="3276" w:type="dxa"/>
            <w:vAlign w:val="center"/>
          </w:tcPr>
          <w:p w:rsidR="008245E5" w:rsidRPr="002E37B0" w:rsidRDefault="008245E5" w:rsidP="00D56050">
            <w:pPr>
              <w:rPr>
                <w:rFonts w:ascii="Century Gothic" w:hAnsi="Century Gothic" w:cs="Century Gothic"/>
                <w:color w:val="000000"/>
              </w:rPr>
            </w:pPr>
            <w:r w:rsidRPr="002E37B0">
              <w:rPr>
                <w:rFonts w:ascii="Century Gothic" w:hAnsi="Century Gothic" w:cs="Century Gothic"/>
                <w:color w:val="000000"/>
              </w:rPr>
              <w:t>Account Number:</w:t>
            </w:r>
          </w:p>
        </w:tc>
        <w:tc>
          <w:tcPr>
            <w:tcW w:w="5386" w:type="dxa"/>
          </w:tcPr>
          <w:p w:rsidR="008245E5" w:rsidRDefault="008245E5" w:rsidP="00D56050">
            <w:pPr>
              <w:rPr>
                <w:rFonts w:ascii="Century Gothic" w:hAnsi="Century Gothic" w:cs="Century Gothic"/>
                <w:color w:val="000000"/>
              </w:rPr>
            </w:pPr>
          </w:p>
          <w:p w:rsidR="008245E5" w:rsidRPr="002E37B0" w:rsidRDefault="008245E5" w:rsidP="00D56050">
            <w:pPr>
              <w:rPr>
                <w:rFonts w:ascii="Century Gothic" w:hAnsi="Century Gothic" w:cs="Century Gothic"/>
                <w:color w:val="000000"/>
              </w:rPr>
            </w:pPr>
          </w:p>
        </w:tc>
      </w:tr>
      <w:tr w:rsidR="008245E5" w:rsidRPr="00336804">
        <w:trPr>
          <w:trHeight w:val="320"/>
        </w:trPr>
        <w:tc>
          <w:tcPr>
            <w:tcW w:w="3276" w:type="dxa"/>
            <w:vAlign w:val="center"/>
          </w:tcPr>
          <w:p w:rsidR="008245E5" w:rsidRPr="002E37B0" w:rsidRDefault="008245E5" w:rsidP="00D56050">
            <w:pPr>
              <w:rPr>
                <w:rFonts w:ascii="Century Gothic" w:hAnsi="Century Gothic" w:cs="Century Gothic"/>
                <w:color w:val="000000"/>
              </w:rPr>
            </w:pPr>
            <w:r w:rsidRPr="002E37B0">
              <w:rPr>
                <w:rFonts w:ascii="Century Gothic" w:hAnsi="Century Gothic" w:cs="Century Gothic"/>
                <w:color w:val="000000"/>
              </w:rPr>
              <w:t>Account Name:</w:t>
            </w:r>
          </w:p>
        </w:tc>
        <w:tc>
          <w:tcPr>
            <w:tcW w:w="5386" w:type="dxa"/>
          </w:tcPr>
          <w:p w:rsidR="008245E5" w:rsidRDefault="008245E5" w:rsidP="00D56050">
            <w:pPr>
              <w:rPr>
                <w:rFonts w:ascii="Century Gothic" w:hAnsi="Century Gothic" w:cs="Century Gothic"/>
                <w:color w:val="000000"/>
              </w:rPr>
            </w:pPr>
          </w:p>
          <w:p w:rsidR="008245E5" w:rsidRPr="002E37B0" w:rsidRDefault="008245E5" w:rsidP="00D56050">
            <w:pPr>
              <w:rPr>
                <w:rFonts w:ascii="Century Gothic" w:hAnsi="Century Gothic" w:cs="Century Gothic"/>
                <w:color w:val="000000"/>
              </w:rPr>
            </w:pPr>
          </w:p>
        </w:tc>
      </w:tr>
      <w:tr w:rsidR="008245E5" w:rsidRPr="00336804">
        <w:trPr>
          <w:trHeight w:val="320"/>
        </w:trPr>
        <w:tc>
          <w:tcPr>
            <w:tcW w:w="3276" w:type="dxa"/>
            <w:vAlign w:val="center"/>
          </w:tcPr>
          <w:p w:rsidR="008245E5" w:rsidRPr="002E37B0" w:rsidRDefault="008245E5" w:rsidP="00D56050">
            <w:pPr>
              <w:rPr>
                <w:rFonts w:ascii="Century Gothic" w:hAnsi="Century Gothic" w:cs="Century Gothic"/>
                <w:color w:val="FF0000"/>
              </w:rPr>
            </w:pPr>
            <w:r w:rsidRPr="002E37B0">
              <w:rPr>
                <w:rFonts w:ascii="Century Gothic" w:hAnsi="Century Gothic" w:cs="Century Gothic"/>
                <w:color w:val="FF0000"/>
              </w:rPr>
              <w:t>*</w:t>
            </w:r>
            <w:r w:rsidRPr="002E37B0">
              <w:rPr>
                <w:rFonts w:ascii="Century Gothic" w:hAnsi="Century Gothic" w:cs="Century Gothic"/>
                <w:color w:val="000000"/>
              </w:rPr>
              <w:t>Sort Code / BSB Code:</w:t>
            </w:r>
          </w:p>
        </w:tc>
        <w:tc>
          <w:tcPr>
            <w:tcW w:w="5386" w:type="dxa"/>
          </w:tcPr>
          <w:p w:rsidR="008245E5" w:rsidRDefault="008245E5" w:rsidP="00D56050">
            <w:pPr>
              <w:rPr>
                <w:rFonts w:ascii="Century Gothic" w:hAnsi="Century Gothic" w:cs="Century Gothic"/>
                <w:color w:val="FF0000"/>
              </w:rPr>
            </w:pPr>
          </w:p>
          <w:p w:rsidR="008245E5" w:rsidRPr="002E37B0" w:rsidRDefault="008245E5" w:rsidP="00D56050">
            <w:pPr>
              <w:rPr>
                <w:rFonts w:ascii="Century Gothic" w:hAnsi="Century Gothic" w:cs="Century Gothic"/>
                <w:color w:val="FF0000"/>
              </w:rPr>
            </w:pPr>
          </w:p>
        </w:tc>
      </w:tr>
      <w:tr w:rsidR="008245E5" w:rsidRPr="00336804">
        <w:trPr>
          <w:trHeight w:val="320"/>
        </w:trPr>
        <w:tc>
          <w:tcPr>
            <w:tcW w:w="3276" w:type="dxa"/>
            <w:vAlign w:val="center"/>
          </w:tcPr>
          <w:p w:rsidR="008245E5" w:rsidRPr="002E37B0" w:rsidRDefault="008245E5" w:rsidP="00D56050">
            <w:pPr>
              <w:rPr>
                <w:rFonts w:ascii="Century Gothic" w:hAnsi="Century Gothic" w:cs="Century Gothic"/>
                <w:color w:val="FF0000"/>
              </w:rPr>
            </w:pPr>
            <w:r w:rsidRPr="002E37B0">
              <w:rPr>
                <w:rFonts w:ascii="Century Gothic" w:hAnsi="Century Gothic" w:cs="Century Gothic"/>
                <w:color w:val="FF0000"/>
              </w:rPr>
              <w:t>*</w:t>
            </w:r>
            <w:r w:rsidRPr="002E37B0">
              <w:rPr>
                <w:rFonts w:ascii="Century Gothic" w:hAnsi="Century Gothic" w:cs="Century Gothic"/>
                <w:color w:val="000000"/>
              </w:rPr>
              <w:t xml:space="preserve">Swift code </w:t>
            </w:r>
          </w:p>
        </w:tc>
        <w:tc>
          <w:tcPr>
            <w:tcW w:w="5386" w:type="dxa"/>
          </w:tcPr>
          <w:p w:rsidR="008245E5" w:rsidRDefault="008245E5" w:rsidP="00D56050">
            <w:pPr>
              <w:rPr>
                <w:rFonts w:ascii="Century Gothic" w:hAnsi="Century Gothic" w:cs="Century Gothic"/>
                <w:color w:val="FF0000"/>
              </w:rPr>
            </w:pPr>
          </w:p>
          <w:p w:rsidR="008245E5" w:rsidRPr="002E37B0" w:rsidRDefault="008245E5" w:rsidP="00D56050">
            <w:pPr>
              <w:rPr>
                <w:rFonts w:ascii="Century Gothic" w:hAnsi="Century Gothic" w:cs="Century Gothic"/>
                <w:color w:val="FF0000"/>
              </w:rPr>
            </w:pPr>
          </w:p>
        </w:tc>
      </w:tr>
      <w:tr w:rsidR="008245E5" w:rsidRPr="00336804">
        <w:trPr>
          <w:trHeight w:val="320"/>
        </w:trPr>
        <w:tc>
          <w:tcPr>
            <w:tcW w:w="3276" w:type="dxa"/>
            <w:vAlign w:val="center"/>
          </w:tcPr>
          <w:p w:rsidR="008245E5" w:rsidRPr="002E37B0" w:rsidRDefault="008245E5" w:rsidP="00D56050">
            <w:pPr>
              <w:rPr>
                <w:rFonts w:ascii="Century Gothic" w:hAnsi="Century Gothic" w:cs="Century Gothic"/>
                <w:color w:val="FF0000"/>
              </w:rPr>
            </w:pPr>
            <w:r w:rsidRPr="002E37B0">
              <w:rPr>
                <w:rFonts w:ascii="Century Gothic" w:hAnsi="Century Gothic" w:cs="Century Gothic"/>
                <w:color w:val="FF0000"/>
              </w:rPr>
              <w:t>*</w:t>
            </w:r>
            <w:r w:rsidRPr="002E37B0">
              <w:rPr>
                <w:rFonts w:ascii="Century Gothic" w:hAnsi="Century Gothic" w:cs="Century Gothic"/>
                <w:color w:val="000000"/>
              </w:rPr>
              <w:t>IBAN code (Europe only)</w:t>
            </w:r>
          </w:p>
        </w:tc>
        <w:tc>
          <w:tcPr>
            <w:tcW w:w="5386" w:type="dxa"/>
          </w:tcPr>
          <w:p w:rsidR="008245E5" w:rsidRDefault="008245E5" w:rsidP="00D56050">
            <w:pPr>
              <w:rPr>
                <w:rFonts w:ascii="Century Gothic" w:hAnsi="Century Gothic" w:cs="Century Gothic"/>
                <w:color w:val="FF0000"/>
              </w:rPr>
            </w:pPr>
          </w:p>
          <w:p w:rsidR="008245E5" w:rsidRPr="002E37B0" w:rsidRDefault="008245E5" w:rsidP="00D56050">
            <w:pPr>
              <w:rPr>
                <w:rFonts w:ascii="Century Gothic" w:hAnsi="Century Gothic" w:cs="Century Gothic"/>
                <w:color w:val="FF0000"/>
              </w:rPr>
            </w:pPr>
          </w:p>
        </w:tc>
      </w:tr>
    </w:tbl>
    <w:p w:rsidR="008245E5" w:rsidRDefault="008245E5" w:rsidP="002E37B0">
      <w:pPr>
        <w:rPr>
          <w:rFonts w:cs="Times New Roman"/>
        </w:rPr>
      </w:pPr>
    </w:p>
    <w:p w:rsidR="008245E5" w:rsidRDefault="008245E5" w:rsidP="002E37B0">
      <w:pPr>
        <w:rPr>
          <w:rFonts w:cs="Times New Roman"/>
        </w:rPr>
      </w:pPr>
    </w:p>
    <w:p w:rsidR="008245E5" w:rsidRDefault="008245E5" w:rsidP="002E37B0">
      <w:pPr>
        <w:rPr>
          <w:rFonts w:cs="Times New Roman"/>
        </w:rPr>
      </w:pPr>
    </w:p>
    <w:p w:rsidR="008245E5" w:rsidRDefault="008245E5" w:rsidP="00486B20">
      <w:pPr>
        <w:jc w:val="both"/>
        <w:rPr>
          <w:rFonts w:ascii="Century Gothic" w:hAnsi="Century Gothic" w:cs="Century Gothic"/>
        </w:rPr>
      </w:pPr>
      <w:r w:rsidRPr="00486B20">
        <w:rPr>
          <w:rFonts w:ascii="Century Gothic" w:hAnsi="Century Gothic" w:cs="Century Gothic"/>
          <w:b/>
          <w:bCs/>
        </w:rPr>
        <w:t>Important Note</w:t>
      </w:r>
      <w:r w:rsidRPr="00486B20">
        <w:rPr>
          <w:rFonts w:ascii="Century Gothic" w:hAnsi="Century Gothic" w:cs="Century Gothic"/>
        </w:rPr>
        <w:t xml:space="preserve">: Due to new bank rules if you do not supply a SWIFT number the transfer costs will be deducted from your compensation. For your bank transfer, you must fill in the fields marked by </w:t>
      </w:r>
      <w:r w:rsidRPr="00486B20">
        <w:rPr>
          <w:rFonts w:ascii="Century Gothic" w:hAnsi="Century Gothic" w:cs="Century Gothic"/>
          <w:color w:val="FF0000"/>
        </w:rPr>
        <w:t>*</w:t>
      </w:r>
      <w:r w:rsidRPr="00486B20">
        <w:rPr>
          <w:rFonts w:ascii="Century Gothic" w:hAnsi="Century Gothic" w:cs="Century Gothic"/>
        </w:rPr>
        <w:t>. If it does not apply put in N/A</w:t>
      </w:r>
      <w:r>
        <w:rPr>
          <w:rFonts w:ascii="Century Gothic" w:hAnsi="Century Gothic" w:cs="Century Gothic"/>
        </w:rPr>
        <w:t xml:space="preserve"> (not applicable)</w:t>
      </w:r>
      <w:r w:rsidRPr="00486B20">
        <w:rPr>
          <w:rFonts w:ascii="Century Gothic" w:hAnsi="Century Gothic" w:cs="Century Gothic"/>
        </w:rPr>
        <w:t>.</w:t>
      </w:r>
    </w:p>
    <w:p w:rsidR="008245E5" w:rsidRDefault="008245E5" w:rsidP="00486B20">
      <w:pPr>
        <w:jc w:val="both"/>
        <w:rPr>
          <w:rFonts w:ascii="Century Gothic" w:hAnsi="Century Gothic" w:cs="Century Gothic"/>
        </w:rPr>
      </w:pPr>
    </w:p>
    <w:p w:rsidR="008245E5" w:rsidRDefault="008245E5" w:rsidP="00486B20">
      <w:pPr>
        <w:jc w:val="both"/>
        <w:rPr>
          <w:rFonts w:ascii="Century Gothic" w:hAnsi="Century Gothic" w:cs="Century Gothic"/>
        </w:rPr>
      </w:pPr>
    </w:p>
    <w:p w:rsidR="008245E5" w:rsidRDefault="008245E5" w:rsidP="00486B20">
      <w:pPr>
        <w:jc w:val="both"/>
        <w:rPr>
          <w:rFonts w:ascii="Century Gothic" w:hAnsi="Century Gothic" w:cs="Century Gothic"/>
        </w:rPr>
      </w:pPr>
    </w:p>
    <w:p w:rsidR="008245E5" w:rsidRPr="00486B20" w:rsidRDefault="008245E5" w:rsidP="00486B20">
      <w:pPr>
        <w:jc w:val="both"/>
        <w:rPr>
          <w:rFonts w:ascii="Century Gothic" w:hAnsi="Century Gothic" w:cs="Century Gothic"/>
        </w:rPr>
      </w:pPr>
    </w:p>
    <w:sectPr w:rsidR="008245E5" w:rsidRPr="00486B20" w:rsidSect="000116D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37B0"/>
    <w:rsid w:val="000116D6"/>
    <w:rsid w:val="00072AD6"/>
    <w:rsid w:val="000D1107"/>
    <w:rsid w:val="001016D9"/>
    <w:rsid w:val="001C4E0E"/>
    <w:rsid w:val="002E37B0"/>
    <w:rsid w:val="00336804"/>
    <w:rsid w:val="00486B20"/>
    <w:rsid w:val="006135A8"/>
    <w:rsid w:val="00645D77"/>
    <w:rsid w:val="00693A2D"/>
    <w:rsid w:val="008245E5"/>
    <w:rsid w:val="00964688"/>
    <w:rsid w:val="009A54EA"/>
    <w:rsid w:val="00BA1133"/>
    <w:rsid w:val="00D30C58"/>
    <w:rsid w:val="00D56050"/>
    <w:rsid w:val="00EB6942"/>
    <w:rsid w:val="00F119E3"/>
    <w:rsid w:val="00FE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93BEF09-755B-4F8B-A9BA-FA65AAD0D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ngs" w:hAnsi="Cambria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5A8"/>
    <w:rPr>
      <w:rFonts w:cs="Cambria"/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2E37B0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locked/>
    <w:rsid w:val="002E37B0"/>
    <w:rPr>
      <w:rFonts w:ascii="Lucida Grande" w:hAnsi="Lucida Grande" w:cs="Lucida Grande"/>
      <w:sz w:val="18"/>
      <w:szCs w:val="18"/>
    </w:rPr>
  </w:style>
  <w:style w:type="character" w:styleId="Hiperveza">
    <w:name w:val="Hyperlink"/>
    <w:uiPriority w:val="99"/>
    <w:rsid w:val="00FE76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38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cablewakeboard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652</Characters>
  <Application>Microsoft Office Word</Application>
  <DocSecurity>0</DocSecurity>
  <Lines>5</Lines>
  <Paragraphs>1</Paragraphs>
  <ScaleCrop>false</ScaleCrop>
  <Company>Paul Fong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annelie.cheng</dc:creator>
  <cp:keywords/>
  <dc:description/>
  <cp:lastModifiedBy>lovro.klepac@gmail.com</cp:lastModifiedBy>
  <cp:revision>13</cp:revision>
  <dcterms:created xsi:type="dcterms:W3CDTF">2013-05-27T15:13:00Z</dcterms:created>
  <dcterms:modified xsi:type="dcterms:W3CDTF">2015-08-20T09:57:00Z</dcterms:modified>
</cp:coreProperties>
</file>