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FBD66E" w14:textId="77777777" w:rsidR="00971AFF" w:rsidRDefault="00971AFF">
      <w:pPr>
        <w:pBdr>
          <w:top w:val="nil"/>
          <w:left w:val="nil"/>
          <w:bottom w:val="nil"/>
          <w:right w:val="nil"/>
          <w:between w:val="nil"/>
        </w:pBdr>
        <w:spacing w:before="120" w:after="120"/>
        <w:jc w:val="center"/>
        <w:rPr>
          <w:rFonts w:ascii="Calibri" w:eastAsia="Calibri" w:hAnsi="Calibri" w:cs="Calibri"/>
          <w:b/>
          <w:color w:val="000000"/>
          <w:sz w:val="44"/>
          <w:szCs w:val="44"/>
        </w:rPr>
      </w:pPr>
      <w:bookmarkStart w:id="0" w:name="_GoBack"/>
      <w:bookmarkEnd w:id="0"/>
      <w:r>
        <w:rPr>
          <w:rFonts w:ascii="Calibri" w:eastAsia="Calibri" w:hAnsi="Calibri" w:cs="Calibri"/>
          <w:b/>
          <w:color w:val="000000"/>
          <w:sz w:val="44"/>
          <w:szCs w:val="44"/>
        </w:rPr>
        <w:t>PUNTA CANA OPEN</w:t>
      </w:r>
    </w:p>
    <w:p w14:paraId="0070CDE6" w14:textId="0297A588" w:rsidR="000D1708" w:rsidRDefault="000D1708">
      <w:pPr>
        <w:pBdr>
          <w:top w:val="nil"/>
          <w:left w:val="nil"/>
          <w:bottom w:val="nil"/>
          <w:right w:val="nil"/>
          <w:between w:val="nil"/>
        </w:pBdr>
        <w:spacing w:before="120" w:after="120"/>
        <w:jc w:val="center"/>
        <w:rPr>
          <w:rFonts w:ascii="Calibri" w:eastAsia="Calibri" w:hAnsi="Calibri" w:cs="Calibri"/>
          <w:b/>
          <w:color w:val="000000"/>
          <w:sz w:val="44"/>
          <w:szCs w:val="44"/>
        </w:rPr>
      </w:pPr>
      <w:r>
        <w:rPr>
          <w:rFonts w:ascii="Calibri" w:eastAsia="Calibri" w:hAnsi="Calibri" w:cs="Calibri"/>
          <w:b/>
          <w:color w:val="000000"/>
          <w:sz w:val="44"/>
          <w:szCs w:val="44"/>
        </w:rPr>
        <w:t>3 STAR INTERNATIONAL COMPETITION</w:t>
      </w:r>
    </w:p>
    <w:p w14:paraId="0B7568F8" w14:textId="35F3341B" w:rsidR="006F4F47" w:rsidRDefault="00A86C68">
      <w:pPr>
        <w:pBdr>
          <w:top w:val="nil"/>
          <w:left w:val="nil"/>
          <w:bottom w:val="nil"/>
          <w:right w:val="nil"/>
          <w:between w:val="nil"/>
        </w:pBdr>
        <w:spacing w:before="120" w:after="120"/>
        <w:jc w:val="center"/>
        <w:rPr>
          <w:rFonts w:ascii="Calibri" w:eastAsia="Calibri" w:hAnsi="Calibri" w:cs="Calibri"/>
          <w:color w:val="000000"/>
          <w:sz w:val="44"/>
          <w:szCs w:val="44"/>
        </w:rPr>
      </w:pPr>
      <w:r>
        <w:rPr>
          <w:rFonts w:ascii="Calibri" w:eastAsia="Calibri" w:hAnsi="Calibri" w:cs="Calibri"/>
          <w:b/>
          <w:color w:val="000000"/>
          <w:sz w:val="44"/>
          <w:szCs w:val="44"/>
        </w:rPr>
        <w:t>November 1</w:t>
      </w:r>
      <w:r w:rsidR="00971AFF">
        <w:rPr>
          <w:rFonts w:ascii="Calibri" w:eastAsia="Calibri" w:hAnsi="Calibri" w:cs="Calibri"/>
          <w:b/>
          <w:color w:val="000000"/>
          <w:sz w:val="44"/>
          <w:szCs w:val="44"/>
        </w:rPr>
        <w:t>7</w:t>
      </w:r>
      <w:r>
        <w:rPr>
          <w:rFonts w:ascii="Calibri" w:eastAsia="Calibri" w:hAnsi="Calibri" w:cs="Calibri"/>
          <w:b/>
          <w:color w:val="000000"/>
          <w:sz w:val="44"/>
          <w:szCs w:val="44"/>
        </w:rPr>
        <w:t>th – 18th 2018</w:t>
      </w:r>
    </w:p>
    <w:p w14:paraId="3248AEC9" w14:textId="77777777" w:rsidR="006F4F47" w:rsidRDefault="00A86C68">
      <w:pPr>
        <w:pBdr>
          <w:top w:val="nil"/>
          <w:left w:val="nil"/>
          <w:bottom w:val="nil"/>
          <w:right w:val="nil"/>
          <w:between w:val="nil"/>
        </w:pBdr>
        <w:spacing w:before="120" w:after="120"/>
        <w:jc w:val="center"/>
        <w:rPr>
          <w:rFonts w:ascii="Calibri" w:eastAsia="Calibri" w:hAnsi="Calibri" w:cs="Calibri"/>
          <w:b/>
          <w:color w:val="000000"/>
          <w:sz w:val="32"/>
          <w:szCs w:val="32"/>
        </w:rPr>
      </w:pPr>
      <w:r>
        <w:rPr>
          <w:rFonts w:ascii="Calibri" w:eastAsia="Calibri" w:hAnsi="Calibri" w:cs="Calibri"/>
          <w:b/>
          <w:color w:val="000000"/>
          <w:sz w:val="32"/>
          <w:szCs w:val="32"/>
        </w:rPr>
        <w:t xml:space="preserve">AQUA PARK DOWN TOWN PUNTA CANA CABLE PARK </w:t>
      </w:r>
    </w:p>
    <w:p w14:paraId="296633CE" w14:textId="77777777" w:rsidR="006F4F47" w:rsidRDefault="00A86C68">
      <w:pPr>
        <w:pBdr>
          <w:top w:val="nil"/>
          <w:left w:val="nil"/>
          <w:bottom w:val="nil"/>
          <w:right w:val="nil"/>
          <w:between w:val="nil"/>
        </w:pBdr>
        <w:spacing w:before="120" w:after="120"/>
        <w:jc w:val="center"/>
        <w:rPr>
          <w:rFonts w:ascii="Calibri" w:eastAsia="Calibri" w:hAnsi="Calibri" w:cs="Calibri"/>
          <w:b/>
          <w:color w:val="000000"/>
          <w:sz w:val="44"/>
          <w:szCs w:val="44"/>
        </w:rPr>
      </w:pPr>
      <w:r>
        <w:rPr>
          <w:rFonts w:ascii="Calibri" w:eastAsia="Calibri" w:hAnsi="Calibri" w:cs="Calibri"/>
          <w:b/>
          <w:color w:val="000000"/>
          <w:sz w:val="44"/>
          <w:szCs w:val="44"/>
        </w:rPr>
        <w:t xml:space="preserve">DOMINICAN REPUBLIC </w:t>
      </w:r>
    </w:p>
    <w:p w14:paraId="50DE370F" w14:textId="77777777" w:rsidR="006F4F47" w:rsidRDefault="006F4F47">
      <w:pPr>
        <w:pBdr>
          <w:top w:val="nil"/>
          <w:left w:val="nil"/>
          <w:bottom w:val="nil"/>
          <w:right w:val="nil"/>
          <w:between w:val="nil"/>
        </w:pBdr>
        <w:spacing w:before="120" w:after="120"/>
        <w:jc w:val="center"/>
        <w:rPr>
          <w:rFonts w:ascii="Calibri" w:eastAsia="Calibri" w:hAnsi="Calibri" w:cs="Calibri"/>
          <w:b/>
          <w:color w:val="000000"/>
          <w:sz w:val="44"/>
          <w:szCs w:val="44"/>
        </w:rPr>
      </w:pPr>
    </w:p>
    <w:p w14:paraId="77F31064" w14:textId="77777777" w:rsidR="006F4F47" w:rsidRDefault="00A86C68">
      <w:pPr>
        <w:pBdr>
          <w:top w:val="nil"/>
          <w:left w:val="nil"/>
          <w:bottom w:val="nil"/>
          <w:right w:val="nil"/>
          <w:between w:val="nil"/>
        </w:pBdr>
        <w:spacing w:before="120" w:after="120"/>
        <w:jc w:val="center"/>
        <w:rPr>
          <w:rFonts w:ascii="Calibri" w:eastAsia="Calibri" w:hAnsi="Calibri" w:cs="Calibri"/>
          <w:b/>
          <w:color w:val="000000"/>
        </w:rPr>
      </w:pPr>
      <w:r>
        <w:rPr>
          <w:rFonts w:ascii="Calibri" w:eastAsia="Calibri" w:hAnsi="Calibri" w:cs="Calibri"/>
          <w:b/>
          <w:color w:val="000000"/>
          <w:sz w:val="72"/>
          <w:szCs w:val="72"/>
        </w:rPr>
        <w:t>Bulletin 1</w:t>
      </w:r>
    </w:p>
    <w:p w14:paraId="42C8B348" w14:textId="77777777" w:rsidR="006F4F47" w:rsidRDefault="00A86C68">
      <w:pPr>
        <w:pBdr>
          <w:top w:val="nil"/>
          <w:left w:val="nil"/>
          <w:bottom w:val="nil"/>
          <w:right w:val="nil"/>
          <w:between w:val="nil"/>
        </w:pBdr>
        <w:bidi/>
        <w:spacing w:before="120" w:after="120"/>
        <w:jc w:val="both"/>
        <w:rPr>
          <w:color w:val="000000"/>
        </w:rPr>
      </w:pPr>
      <w:r>
        <w:rPr>
          <w:b/>
          <w:color w:val="000000"/>
        </w:rPr>
        <w:t xml:space="preserve"> </w:t>
      </w:r>
    </w:p>
    <w:p w14:paraId="28929AD0" w14:textId="77777777" w:rsidR="006F4F47" w:rsidRDefault="006F4F47">
      <w:pPr>
        <w:pBdr>
          <w:top w:val="nil"/>
          <w:left w:val="nil"/>
          <w:bottom w:val="nil"/>
          <w:right w:val="nil"/>
          <w:between w:val="nil"/>
        </w:pBdr>
        <w:bidi/>
        <w:spacing w:before="120" w:after="120"/>
        <w:jc w:val="both"/>
        <w:rPr>
          <w:color w:val="000000"/>
        </w:rPr>
      </w:pPr>
    </w:p>
    <w:p w14:paraId="1B49E63F" w14:textId="078E97D1" w:rsidR="006F4F47" w:rsidRDefault="00A86C68">
      <w:pPr>
        <w:pBdr>
          <w:top w:val="nil"/>
          <w:left w:val="nil"/>
          <w:bottom w:val="nil"/>
          <w:right w:val="nil"/>
          <w:between w:val="nil"/>
        </w:pBdr>
        <w:spacing w:before="120" w:after="120" w:line="360" w:lineRule="auto"/>
        <w:jc w:val="both"/>
        <w:rPr>
          <w:rFonts w:ascii="Calibri" w:eastAsia="Calibri" w:hAnsi="Calibri" w:cs="Calibri"/>
          <w:color w:val="000000"/>
        </w:rPr>
      </w:pPr>
      <w:r w:rsidRPr="00BB0B02">
        <w:rPr>
          <w:rFonts w:ascii="Calibri" w:eastAsia="Calibri" w:hAnsi="Calibri" w:cs="Calibri"/>
          <w:color w:val="000000"/>
        </w:rPr>
        <w:t xml:space="preserve">The Dominican Republic Water </w:t>
      </w:r>
      <w:r w:rsidR="00BB0B02">
        <w:rPr>
          <w:rFonts w:ascii="Calibri" w:eastAsia="Calibri" w:hAnsi="Calibri" w:cs="Calibri"/>
          <w:color w:val="000000"/>
        </w:rPr>
        <w:t>Ski &amp; Wakeboard Federation and Aqua Park Down Town Punta Cana Cable P</w:t>
      </w:r>
      <w:r w:rsidRPr="00BB0B02">
        <w:rPr>
          <w:rFonts w:ascii="Calibri" w:eastAsia="Calibri" w:hAnsi="Calibri" w:cs="Calibri"/>
          <w:color w:val="000000"/>
        </w:rPr>
        <w:t xml:space="preserve">ark herewith invite all </w:t>
      </w:r>
      <w:r w:rsidR="00222690">
        <w:rPr>
          <w:rFonts w:ascii="Calibri" w:eastAsia="Calibri" w:hAnsi="Calibri" w:cs="Calibri"/>
          <w:color w:val="000000"/>
        </w:rPr>
        <w:t xml:space="preserve">riders </w:t>
      </w:r>
      <w:r w:rsidRPr="00BB0B02">
        <w:rPr>
          <w:rFonts w:ascii="Calibri" w:eastAsia="Calibri" w:hAnsi="Calibri" w:cs="Calibri"/>
          <w:color w:val="000000"/>
        </w:rPr>
        <w:t xml:space="preserve">to the </w:t>
      </w:r>
      <w:r w:rsidR="00222690">
        <w:rPr>
          <w:rFonts w:ascii="Calibri" w:eastAsia="Calibri" w:hAnsi="Calibri" w:cs="Calibri"/>
          <w:b/>
          <w:color w:val="000000"/>
        </w:rPr>
        <w:t>PUNTA CANA OPEN</w:t>
      </w:r>
      <w:r w:rsidRPr="00BB0B02">
        <w:rPr>
          <w:rFonts w:ascii="Calibri" w:eastAsia="Calibri" w:hAnsi="Calibri" w:cs="Calibri"/>
          <w:color w:val="000000"/>
        </w:rPr>
        <w:t xml:space="preserve"> which will be held in Punta Cana  from 1</w:t>
      </w:r>
      <w:r w:rsidR="00222690">
        <w:rPr>
          <w:rFonts w:ascii="Calibri" w:eastAsia="Calibri" w:hAnsi="Calibri" w:cs="Calibri"/>
          <w:color w:val="000000"/>
        </w:rPr>
        <w:t>7</w:t>
      </w:r>
      <w:r w:rsidRPr="00BB0B02">
        <w:rPr>
          <w:rFonts w:ascii="Calibri" w:eastAsia="Calibri" w:hAnsi="Calibri" w:cs="Calibri"/>
          <w:color w:val="000000"/>
        </w:rPr>
        <w:t>-18th of November 2018.</w:t>
      </w:r>
      <w:r w:rsidR="005F04D6">
        <w:rPr>
          <w:rFonts w:ascii="Calibri" w:eastAsia="Calibri" w:hAnsi="Calibri" w:cs="Calibri"/>
          <w:color w:val="000000"/>
        </w:rPr>
        <w:t xml:space="preserve"> </w:t>
      </w:r>
    </w:p>
    <w:p w14:paraId="7D12B9B4" w14:textId="77777777" w:rsidR="006F4F47" w:rsidRDefault="006F4F47">
      <w:pPr>
        <w:pBdr>
          <w:top w:val="nil"/>
          <w:left w:val="nil"/>
          <w:bottom w:val="nil"/>
          <w:right w:val="nil"/>
          <w:between w:val="nil"/>
        </w:pBdr>
        <w:spacing w:before="120" w:after="120"/>
        <w:jc w:val="both"/>
        <w:rPr>
          <w:rFonts w:ascii="Calibri" w:eastAsia="Calibri" w:hAnsi="Calibri" w:cs="Calibri"/>
          <w:color w:val="000000"/>
        </w:rPr>
      </w:pPr>
    </w:p>
    <w:p w14:paraId="526B1EC8" w14:textId="77777777" w:rsidR="00A86C68" w:rsidRDefault="00A86C68">
      <w:pPr>
        <w:pBdr>
          <w:top w:val="nil"/>
          <w:left w:val="nil"/>
          <w:bottom w:val="nil"/>
          <w:right w:val="nil"/>
          <w:between w:val="nil"/>
        </w:pBdr>
        <w:shd w:val="clear" w:color="auto" w:fill="D9D9D9"/>
        <w:spacing w:before="120" w:after="120"/>
        <w:jc w:val="both"/>
        <w:rPr>
          <w:rFonts w:ascii="Calibri" w:eastAsia="Calibri" w:hAnsi="Calibri" w:cs="Calibri"/>
          <w:b/>
          <w:color w:val="000000"/>
        </w:rPr>
      </w:pPr>
    </w:p>
    <w:p w14:paraId="7288CA2D" w14:textId="77777777" w:rsidR="006F4F47" w:rsidRDefault="00A86C68">
      <w:pPr>
        <w:pBdr>
          <w:top w:val="nil"/>
          <w:left w:val="nil"/>
          <w:bottom w:val="nil"/>
          <w:right w:val="nil"/>
          <w:between w:val="nil"/>
        </w:pBdr>
        <w:shd w:val="clear" w:color="auto" w:fill="D9D9D9"/>
        <w:spacing w:before="120" w:after="120"/>
        <w:jc w:val="both"/>
        <w:rPr>
          <w:rFonts w:ascii="Calibri" w:eastAsia="Calibri" w:hAnsi="Calibri" w:cs="Calibri"/>
          <w:b/>
          <w:color w:val="000000"/>
        </w:rPr>
      </w:pPr>
      <w:r>
        <w:rPr>
          <w:rFonts w:ascii="Calibri" w:eastAsia="Calibri" w:hAnsi="Calibri" w:cs="Calibri"/>
          <w:b/>
          <w:color w:val="000000"/>
        </w:rPr>
        <w:t xml:space="preserve">1. Location </w:t>
      </w:r>
    </w:p>
    <w:p w14:paraId="04C1134B" w14:textId="77777777" w:rsidR="006F4F47" w:rsidRDefault="006F4F47">
      <w:pPr>
        <w:pBdr>
          <w:top w:val="nil"/>
          <w:left w:val="nil"/>
          <w:bottom w:val="nil"/>
          <w:right w:val="nil"/>
          <w:between w:val="nil"/>
        </w:pBdr>
        <w:rPr>
          <w:rFonts w:ascii="Calibri" w:eastAsia="Calibri" w:hAnsi="Calibri" w:cs="Calibri"/>
          <w:color w:val="000000"/>
          <w:highlight w:val="white"/>
        </w:rPr>
      </w:pPr>
    </w:p>
    <w:p w14:paraId="7E0DC9EE" w14:textId="77777777" w:rsidR="006F4F47" w:rsidRDefault="00A86C68">
      <w:pPr>
        <w:pBdr>
          <w:top w:val="nil"/>
          <w:left w:val="nil"/>
          <w:bottom w:val="nil"/>
          <w:right w:val="nil"/>
          <w:between w:val="nil"/>
        </w:pBdr>
        <w:spacing w:line="31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Dominican Republic is the second largest country in the Caribbean, after Cuba, with the highest population in the region with 10.65 million people. It became independent in 1924 from the United States and is a democratic nation. The Dominican Republic has the 9th most important economy in Latin America and is one of the most visited tourist destinations in the Caribbean. Baseball is the most popular sport, the majority of the nation is Roman Catholic, and numerous forms of currency (Dominican Pesos, US Dollars, Euros) are accepted. </w:t>
      </w:r>
    </w:p>
    <w:p w14:paraId="6E05E358" w14:textId="77777777" w:rsidR="00222690" w:rsidRDefault="00222690">
      <w:pPr>
        <w:pBdr>
          <w:top w:val="nil"/>
          <w:left w:val="nil"/>
          <w:bottom w:val="nil"/>
          <w:right w:val="nil"/>
          <w:between w:val="nil"/>
        </w:pBdr>
        <w:spacing w:line="312" w:lineRule="auto"/>
        <w:rPr>
          <w:rFonts w:ascii="Helvetica Neue" w:eastAsia="Helvetica Neue" w:hAnsi="Helvetica Neue" w:cs="Helvetica Neue"/>
          <w:color w:val="000000"/>
          <w:sz w:val="22"/>
          <w:szCs w:val="22"/>
        </w:rPr>
      </w:pPr>
    </w:p>
    <w:p w14:paraId="72EF8E84" w14:textId="77777777" w:rsidR="00222690" w:rsidRDefault="00222690">
      <w:pPr>
        <w:pBdr>
          <w:top w:val="nil"/>
          <w:left w:val="nil"/>
          <w:bottom w:val="nil"/>
          <w:right w:val="nil"/>
          <w:between w:val="nil"/>
        </w:pBdr>
        <w:spacing w:line="312" w:lineRule="auto"/>
        <w:rPr>
          <w:rFonts w:ascii="Helvetica Neue" w:eastAsia="Helvetica Neue" w:hAnsi="Helvetica Neue" w:cs="Helvetica Neue"/>
          <w:color w:val="000000"/>
          <w:sz w:val="22"/>
          <w:szCs w:val="22"/>
        </w:rPr>
      </w:pPr>
    </w:p>
    <w:p w14:paraId="06635896" w14:textId="77777777" w:rsidR="000D1708" w:rsidRDefault="000D1708">
      <w:pPr>
        <w:pBdr>
          <w:top w:val="nil"/>
          <w:left w:val="nil"/>
          <w:bottom w:val="nil"/>
          <w:right w:val="nil"/>
          <w:between w:val="nil"/>
        </w:pBdr>
        <w:spacing w:line="312" w:lineRule="auto"/>
        <w:rPr>
          <w:rFonts w:ascii="Helvetica Neue" w:eastAsia="Helvetica Neue" w:hAnsi="Helvetica Neue" w:cs="Helvetica Neue"/>
          <w:color w:val="000000"/>
          <w:sz w:val="22"/>
          <w:szCs w:val="22"/>
        </w:rPr>
      </w:pPr>
    </w:p>
    <w:p w14:paraId="7208BDAC" w14:textId="77777777" w:rsidR="006F4F47" w:rsidRDefault="006F4F47">
      <w:pPr>
        <w:pBdr>
          <w:top w:val="nil"/>
          <w:left w:val="nil"/>
          <w:bottom w:val="nil"/>
          <w:right w:val="nil"/>
          <w:between w:val="nil"/>
        </w:pBdr>
        <w:spacing w:line="312" w:lineRule="auto"/>
        <w:rPr>
          <w:rFonts w:ascii="Helvetica Neue" w:eastAsia="Helvetica Neue" w:hAnsi="Helvetica Neue" w:cs="Helvetica Neue"/>
          <w:color w:val="000000"/>
          <w:sz w:val="22"/>
          <w:szCs w:val="22"/>
        </w:rPr>
      </w:pPr>
    </w:p>
    <w:p w14:paraId="37A214B9" w14:textId="691BA97E" w:rsidR="006F4F47" w:rsidRPr="00BB0B02" w:rsidRDefault="00A86C68">
      <w:pPr>
        <w:pBdr>
          <w:top w:val="nil"/>
          <w:left w:val="nil"/>
          <w:bottom w:val="nil"/>
          <w:right w:val="nil"/>
          <w:between w:val="nil"/>
        </w:pBdr>
        <w:spacing w:line="312" w:lineRule="auto"/>
        <w:rPr>
          <w:rFonts w:ascii="Helvetica Neue" w:eastAsia="Helvetica Neue" w:hAnsi="Helvetica Neue" w:cs="Helvetica Neue"/>
          <w:b/>
          <w:color w:val="000000"/>
          <w:sz w:val="22"/>
          <w:szCs w:val="22"/>
        </w:rPr>
      </w:pPr>
      <w:r w:rsidRPr="00BB0B02">
        <w:rPr>
          <w:rFonts w:ascii="Helvetica Neue" w:eastAsia="Helvetica Neue" w:hAnsi="Helvetica Neue" w:cs="Helvetica Neue"/>
          <w:b/>
          <w:color w:val="000000"/>
          <w:sz w:val="22"/>
          <w:szCs w:val="22"/>
        </w:rPr>
        <w:lastRenderedPageBreak/>
        <w:t>PUNTA CANA</w:t>
      </w:r>
    </w:p>
    <w:p w14:paraId="6001C37D" w14:textId="77777777" w:rsidR="006F4F47" w:rsidRDefault="00A86C68">
      <w:pPr>
        <w:pBdr>
          <w:top w:val="nil"/>
          <w:left w:val="nil"/>
          <w:bottom w:val="nil"/>
          <w:right w:val="nil"/>
          <w:between w:val="nil"/>
        </w:pBdr>
        <w:spacing w:line="31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Punta Cana is a destination location for rest and relaxation. Here, the Atlantic meets the Caribbean, and large resorts line the beaches offering all of the comforts of modern living. Punta Cana is a golfer’s paradise with 11 courses located all along the strip. </w:t>
      </w:r>
    </w:p>
    <w:p w14:paraId="3EB57AC9" w14:textId="77777777" w:rsidR="006F4F47" w:rsidRDefault="006F4F47">
      <w:pPr>
        <w:pBdr>
          <w:top w:val="nil"/>
          <w:left w:val="nil"/>
          <w:bottom w:val="nil"/>
          <w:right w:val="nil"/>
          <w:between w:val="nil"/>
        </w:pBdr>
        <w:spacing w:line="312" w:lineRule="auto"/>
        <w:rPr>
          <w:rFonts w:ascii="Helvetica Neue" w:eastAsia="Helvetica Neue" w:hAnsi="Helvetica Neue" w:cs="Helvetica Neue"/>
          <w:color w:val="000000"/>
          <w:sz w:val="22"/>
          <w:szCs w:val="22"/>
        </w:rPr>
      </w:pPr>
    </w:p>
    <w:p w14:paraId="53344BD5" w14:textId="77777777" w:rsidR="006F4F47" w:rsidRDefault="00A86C68">
      <w:pPr>
        <w:pBdr>
          <w:top w:val="nil"/>
          <w:left w:val="nil"/>
          <w:bottom w:val="nil"/>
          <w:right w:val="nil"/>
          <w:between w:val="nil"/>
        </w:pBdr>
        <w:spacing w:line="31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Most of the resorts cater to families with entertainment parks for children and activities for adults all in one place. Punta Cana resorts make it easy with big all-inclusive deals with events, meals and drinks included, eliminating the need for excessive vacation planning. </w:t>
      </w:r>
    </w:p>
    <w:p w14:paraId="184E09EA" w14:textId="77777777" w:rsidR="006F4F47" w:rsidRDefault="00A86C68">
      <w:pPr>
        <w:pBdr>
          <w:top w:val="nil"/>
          <w:left w:val="nil"/>
          <w:bottom w:val="nil"/>
          <w:right w:val="nil"/>
          <w:between w:val="nil"/>
        </w:pBdr>
        <w:spacing w:line="31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Punta Cana is a perfect backdrop for dream weddings with white sand beaches, clear blue waters, and coconut palms. When visiting Punta Cana, everyone gets the perfect vacation. </w:t>
      </w:r>
    </w:p>
    <w:p w14:paraId="04DF2031" w14:textId="77777777" w:rsidR="006F4F47" w:rsidRDefault="006F4F47">
      <w:pPr>
        <w:pBdr>
          <w:top w:val="nil"/>
          <w:left w:val="nil"/>
          <w:bottom w:val="nil"/>
          <w:right w:val="nil"/>
          <w:between w:val="nil"/>
        </w:pBdr>
        <w:spacing w:line="312" w:lineRule="auto"/>
        <w:rPr>
          <w:rFonts w:ascii="Helvetica Neue" w:eastAsia="Helvetica Neue" w:hAnsi="Helvetica Neue" w:cs="Helvetica Neue"/>
          <w:color w:val="000000"/>
          <w:sz w:val="22"/>
          <w:szCs w:val="22"/>
        </w:rPr>
      </w:pPr>
    </w:p>
    <w:p w14:paraId="57CEE01A" w14:textId="654223D5" w:rsidR="006F4F47" w:rsidRPr="00BB0B02" w:rsidRDefault="00A86C68">
      <w:pPr>
        <w:pBdr>
          <w:top w:val="nil"/>
          <w:left w:val="nil"/>
          <w:bottom w:val="nil"/>
          <w:right w:val="nil"/>
          <w:between w:val="nil"/>
        </w:pBdr>
        <w:spacing w:line="312" w:lineRule="auto"/>
        <w:rPr>
          <w:rFonts w:ascii="Helvetica Neue" w:eastAsia="Helvetica Neue" w:hAnsi="Helvetica Neue" w:cs="Helvetica Neue"/>
          <w:b/>
          <w:i/>
          <w:color w:val="000000"/>
          <w:sz w:val="22"/>
          <w:szCs w:val="22"/>
        </w:rPr>
      </w:pPr>
      <w:r w:rsidRPr="00BB0B02">
        <w:rPr>
          <w:rFonts w:ascii="Helvetica Neue" w:eastAsia="Helvetica Neue" w:hAnsi="Helvetica Neue" w:cs="Helvetica Neue"/>
          <w:b/>
          <w:i/>
          <w:color w:val="000000"/>
          <w:sz w:val="22"/>
          <w:szCs w:val="22"/>
        </w:rPr>
        <w:t>DOWNTOWN PUNTA CANA</w:t>
      </w:r>
    </w:p>
    <w:p w14:paraId="36783876" w14:textId="7AACE6D2" w:rsidR="006F4F47" w:rsidRDefault="00A86C68">
      <w:pPr>
        <w:pBdr>
          <w:top w:val="nil"/>
          <w:left w:val="nil"/>
          <w:bottom w:val="nil"/>
          <w:right w:val="nil"/>
          <w:between w:val="nil"/>
        </w:pBdr>
        <w:spacing w:line="31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Down</w:t>
      </w:r>
      <w:r w:rsidR="00BB0B02">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Town Punta Cana is the largest commercial and entertainment development in the Punta Cana-</w:t>
      </w:r>
      <w:proofErr w:type="spellStart"/>
      <w:r>
        <w:rPr>
          <w:rFonts w:ascii="Helvetica Neue" w:eastAsia="Helvetica Neue" w:hAnsi="Helvetica Neue" w:cs="Helvetica Neue"/>
          <w:color w:val="000000"/>
          <w:sz w:val="22"/>
          <w:szCs w:val="22"/>
        </w:rPr>
        <w:t>Bávaro</w:t>
      </w:r>
      <w:proofErr w:type="spellEnd"/>
      <w:r>
        <w:rPr>
          <w:rFonts w:ascii="Helvetica Neue" w:eastAsia="Helvetica Neue" w:hAnsi="Helvetica Neue" w:cs="Helvetica Neue"/>
          <w:color w:val="000000"/>
          <w:sz w:val="22"/>
          <w:szCs w:val="22"/>
        </w:rPr>
        <w:t xml:space="preserve"> area. Already recognized as a point of reference located at the intersection of the eastern tourist boulevard, and the Barceló highway. </w:t>
      </w:r>
      <w:r w:rsidR="00C6604D">
        <w:rPr>
          <w:rFonts w:ascii="Helvetica Neue" w:eastAsia="Helvetica Neue" w:hAnsi="Helvetica Neue" w:cs="Helvetica Neue"/>
          <w:color w:val="000000"/>
          <w:sz w:val="22"/>
          <w:szCs w:val="22"/>
        </w:rPr>
        <w:t xml:space="preserve">Down town Punta Cana is a large area which has had a phenomenal amount invested in the </w:t>
      </w:r>
      <w:proofErr w:type="gramStart"/>
      <w:r w:rsidR="00C6604D">
        <w:rPr>
          <w:rFonts w:ascii="Helvetica Neue" w:eastAsia="Helvetica Neue" w:hAnsi="Helvetica Neue" w:cs="Helvetica Neue"/>
          <w:color w:val="000000"/>
          <w:sz w:val="22"/>
          <w:szCs w:val="22"/>
        </w:rPr>
        <w:t>community,  The</w:t>
      </w:r>
      <w:proofErr w:type="gramEnd"/>
      <w:r w:rsidR="00C6604D">
        <w:rPr>
          <w:rFonts w:ascii="Helvetica Neue" w:eastAsia="Helvetica Neue" w:hAnsi="Helvetica Neue" w:cs="Helvetica Neue"/>
          <w:color w:val="000000"/>
          <w:sz w:val="22"/>
          <w:szCs w:val="22"/>
        </w:rPr>
        <w:t xml:space="preserve"> area has a </w:t>
      </w:r>
      <w:r>
        <w:rPr>
          <w:rFonts w:ascii="Helvetica Neue" w:eastAsia="Helvetica Neue" w:hAnsi="Helvetica Neue" w:cs="Helvetica Neue"/>
          <w:color w:val="000000"/>
          <w:sz w:val="22"/>
          <w:szCs w:val="22"/>
        </w:rPr>
        <w:t xml:space="preserve">complex filled with several activities for the whole family that can be accessed throughout the day and the night by both the local population and tourists. </w:t>
      </w:r>
    </w:p>
    <w:p w14:paraId="3D1AD9BD" w14:textId="77777777" w:rsidR="006F4F47" w:rsidRDefault="006F4F47">
      <w:pPr>
        <w:pBdr>
          <w:top w:val="nil"/>
          <w:left w:val="nil"/>
          <w:bottom w:val="nil"/>
          <w:right w:val="nil"/>
          <w:between w:val="nil"/>
        </w:pBdr>
        <w:spacing w:line="312" w:lineRule="auto"/>
        <w:rPr>
          <w:rFonts w:ascii="Helvetica Neue" w:eastAsia="Helvetica Neue" w:hAnsi="Helvetica Neue" w:cs="Helvetica Neue"/>
          <w:color w:val="000000"/>
          <w:sz w:val="22"/>
          <w:szCs w:val="22"/>
        </w:rPr>
      </w:pPr>
    </w:p>
    <w:p w14:paraId="4A1FFD74" w14:textId="77777777" w:rsidR="006F4F47" w:rsidRDefault="00A86C68">
      <w:pPr>
        <w:widowControl w:val="0"/>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Calibri" w:eastAsia="Calibri" w:hAnsi="Calibri" w:cs="Calibri"/>
          <w:color w:val="000000"/>
        </w:rPr>
      </w:pPr>
      <w:r>
        <w:rPr>
          <w:rFonts w:ascii="Calibri" w:eastAsia="Calibri" w:hAnsi="Calibri" w:cs="Calibri"/>
          <w:b/>
          <w:color w:val="000000"/>
        </w:rPr>
        <w:t xml:space="preserve">TRANSFER HOTEL-SITE-HOTEL </w:t>
      </w:r>
      <w:r>
        <w:rPr>
          <w:rFonts w:ascii="Calibri" w:eastAsia="Calibri" w:hAnsi="Calibri" w:cs="Calibri"/>
          <w:color w:val="000000"/>
        </w:rPr>
        <w:t xml:space="preserve">- The organizer will provide free transportation from the Official Hotel to the Event venue every event day. </w:t>
      </w:r>
    </w:p>
    <w:p w14:paraId="484B2428" w14:textId="77777777" w:rsidR="006F4F47" w:rsidRDefault="00A86C68">
      <w:pPr>
        <w:widowControl w:val="0"/>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Calibri" w:eastAsia="Calibri" w:hAnsi="Calibri" w:cs="Calibri"/>
          <w:color w:val="000000"/>
        </w:rPr>
      </w:pPr>
      <w:r>
        <w:rPr>
          <w:rFonts w:ascii="Calibri" w:eastAsia="Calibri" w:hAnsi="Calibri" w:cs="Calibri"/>
          <w:b/>
          <w:color w:val="000000"/>
        </w:rPr>
        <w:t xml:space="preserve">RENT-A-CAR </w:t>
      </w:r>
      <w:r>
        <w:rPr>
          <w:rFonts w:ascii="Calibri" w:eastAsia="Calibri" w:hAnsi="Calibri" w:cs="Calibri"/>
          <w:color w:val="000000"/>
        </w:rPr>
        <w:t xml:space="preserve">- Alternatively, participants may choose to use any of the major rent-a-car companies that are available in Punta Cana. </w:t>
      </w:r>
    </w:p>
    <w:p w14:paraId="05B6E448" w14:textId="77777777" w:rsidR="00A86C68" w:rsidRDefault="00A86C68">
      <w:pPr>
        <w:widowControl w:val="0"/>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Calibri" w:eastAsia="Calibri" w:hAnsi="Calibri" w:cs="Calibri"/>
          <w:color w:val="000000"/>
        </w:rPr>
      </w:pPr>
    </w:p>
    <w:p w14:paraId="3B4AA568" w14:textId="77777777" w:rsidR="00A86C68" w:rsidRDefault="00A86C68">
      <w:pPr>
        <w:widowControl w:val="0"/>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Calibri" w:eastAsia="Calibri" w:hAnsi="Calibri" w:cs="Calibri"/>
          <w:color w:val="000000"/>
        </w:rPr>
      </w:pPr>
    </w:p>
    <w:p w14:paraId="5620007F" w14:textId="77777777" w:rsidR="00C6604D" w:rsidRDefault="00C6604D">
      <w:pPr>
        <w:widowControl w:val="0"/>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Calibri" w:eastAsia="Calibri" w:hAnsi="Calibri" w:cs="Calibri"/>
          <w:color w:val="000000"/>
        </w:rPr>
      </w:pPr>
    </w:p>
    <w:p w14:paraId="6B3B5F5A" w14:textId="77777777" w:rsidR="00222690" w:rsidRDefault="00222690">
      <w:pPr>
        <w:widowControl w:val="0"/>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Calibri" w:eastAsia="Calibri" w:hAnsi="Calibri" w:cs="Calibri"/>
          <w:color w:val="000000"/>
        </w:rPr>
      </w:pPr>
    </w:p>
    <w:p w14:paraId="39B8530F" w14:textId="77777777" w:rsidR="006F4F47" w:rsidRDefault="006F4F47">
      <w:pPr>
        <w:widowControl w:val="0"/>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Calibri" w:eastAsia="Calibri" w:hAnsi="Calibri" w:cs="Calibri"/>
          <w:color w:val="000000"/>
        </w:rPr>
      </w:pPr>
    </w:p>
    <w:p w14:paraId="6F573CD7" w14:textId="77777777" w:rsidR="00A86C68" w:rsidRDefault="00A86C68" w:rsidP="00A86C68">
      <w:pPr>
        <w:pBdr>
          <w:top w:val="nil"/>
          <w:left w:val="nil"/>
          <w:bottom w:val="nil"/>
          <w:right w:val="nil"/>
          <w:between w:val="nil"/>
        </w:pBdr>
        <w:shd w:val="clear" w:color="auto" w:fill="D9D9D9"/>
        <w:spacing w:before="120" w:after="120"/>
        <w:jc w:val="both"/>
        <w:rPr>
          <w:rFonts w:ascii="Calibri" w:eastAsia="Calibri" w:hAnsi="Calibri" w:cs="Calibri"/>
          <w:b/>
          <w:color w:val="000000"/>
        </w:rPr>
      </w:pPr>
    </w:p>
    <w:p w14:paraId="00C5EE82" w14:textId="77777777" w:rsidR="00A86C68" w:rsidRDefault="00A86C68" w:rsidP="00A86C68">
      <w:pPr>
        <w:pBdr>
          <w:top w:val="nil"/>
          <w:left w:val="nil"/>
          <w:bottom w:val="nil"/>
          <w:right w:val="nil"/>
          <w:between w:val="nil"/>
        </w:pBdr>
        <w:shd w:val="clear" w:color="auto" w:fill="D9D9D9"/>
        <w:spacing w:before="120" w:after="120"/>
        <w:jc w:val="both"/>
        <w:rPr>
          <w:rFonts w:ascii="Calibri" w:eastAsia="Calibri" w:hAnsi="Calibri" w:cs="Calibri"/>
          <w:b/>
          <w:color w:val="000000"/>
        </w:rPr>
      </w:pPr>
      <w:r>
        <w:rPr>
          <w:rFonts w:ascii="Calibri" w:eastAsia="Calibri" w:hAnsi="Calibri" w:cs="Calibri"/>
          <w:b/>
          <w:color w:val="000000"/>
        </w:rPr>
        <w:t>2. Maps</w:t>
      </w:r>
    </w:p>
    <w:p w14:paraId="445BA201" w14:textId="77777777" w:rsidR="006F4F47" w:rsidRDefault="00A86C68">
      <w:pPr>
        <w:widowControl w:val="0"/>
        <w:pBdr>
          <w:top w:val="none" w:sz="0" w:space="0" w:color="000000"/>
          <w:left w:val="none" w:sz="0" w:space="0" w:color="000000"/>
          <w:bottom w:val="none" w:sz="0" w:space="0" w:color="000000"/>
          <w:right w:val="none" w:sz="0" w:space="0" w:color="000000"/>
          <w:between w:val="none" w:sz="0" w:space="0" w:color="000000"/>
        </w:pBdr>
        <w:spacing w:after="240"/>
        <w:ind w:left="720" w:hanging="720"/>
        <w:rPr>
          <w:rFonts w:ascii="Calibri" w:eastAsia="Calibri" w:hAnsi="Calibri" w:cs="Calibri"/>
          <w:color w:val="000000"/>
          <w:u w:val="single"/>
        </w:rPr>
      </w:pPr>
      <w:proofErr w:type="spellStart"/>
      <w:r>
        <w:rPr>
          <w:rFonts w:ascii="Calibri" w:eastAsia="Calibri" w:hAnsi="Calibri" w:cs="Calibri"/>
          <w:color w:val="000000"/>
          <w:u w:val="single"/>
        </w:rPr>
        <w:t>Aeropuerto</w:t>
      </w:r>
      <w:proofErr w:type="spellEnd"/>
      <w:r>
        <w:rPr>
          <w:rFonts w:ascii="Calibri" w:eastAsia="Calibri" w:hAnsi="Calibri" w:cs="Calibri"/>
          <w:color w:val="000000"/>
          <w:u w:val="single"/>
        </w:rPr>
        <w:t xml:space="preserve"> </w:t>
      </w:r>
      <w:proofErr w:type="spellStart"/>
      <w:r>
        <w:rPr>
          <w:rFonts w:ascii="Calibri" w:eastAsia="Calibri" w:hAnsi="Calibri" w:cs="Calibri"/>
          <w:color w:val="000000"/>
          <w:u w:val="single"/>
        </w:rPr>
        <w:t>Internacional</w:t>
      </w:r>
      <w:proofErr w:type="spellEnd"/>
      <w:r>
        <w:rPr>
          <w:rFonts w:ascii="Calibri" w:eastAsia="Calibri" w:hAnsi="Calibri" w:cs="Calibri"/>
          <w:color w:val="000000"/>
          <w:u w:val="single"/>
        </w:rPr>
        <w:t xml:space="preserve"> de Punta Cana X Aqua Park Punta Cana, distance 12,4km</w:t>
      </w:r>
    </w:p>
    <w:p w14:paraId="0A62E3B9" w14:textId="77777777" w:rsidR="006F4F47" w:rsidRDefault="00A86C68">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noProof/>
          <w:color w:val="000000"/>
          <w:u w:val="single"/>
          <w:lang w:val="en-GB" w:eastAsia="en-GB"/>
        </w:rPr>
        <w:drawing>
          <wp:inline distT="0" distB="0" distL="0" distR="0" wp14:anchorId="7186CA83" wp14:editId="5B13EEA9">
            <wp:extent cx="5593080" cy="2590800"/>
            <wp:effectExtent l="0" t="0" r="0" b="0"/>
            <wp:docPr id="18" name="image6.png" descr="C:\Users\Linuxsor\AppData\Local\Microsoft\Windows\INetCache\Content.Word\aqua park - airport.png"/>
            <wp:cNvGraphicFramePr/>
            <a:graphic xmlns:a="http://schemas.openxmlformats.org/drawingml/2006/main">
              <a:graphicData uri="http://schemas.openxmlformats.org/drawingml/2006/picture">
                <pic:pic xmlns:pic="http://schemas.openxmlformats.org/drawingml/2006/picture">
                  <pic:nvPicPr>
                    <pic:cNvPr id="0" name="image6.png" descr="C:\Users\Linuxsor\AppData\Local\Microsoft\Windows\INetCache\Content.Word\aqua park - airport.png"/>
                    <pic:cNvPicPr preferRelativeResize="0"/>
                  </pic:nvPicPr>
                  <pic:blipFill>
                    <a:blip r:embed="rId7"/>
                    <a:srcRect/>
                    <a:stretch>
                      <a:fillRect/>
                    </a:stretch>
                  </pic:blipFill>
                  <pic:spPr>
                    <a:xfrm>
                      <a:off x="0" y="0"/>
                      <a:ext cx="5593080" cy="2590800"/>
                    </a:xfrm>
                    <a:prstGeom prst="rect">
                      <a:avLst/>
                    </a:prstGeom>
                    <a:ln/>
                  </pic:spPr>
                </pic:pic>
              </a:graphicData>
            </a:graphic>
          </wp:inline>
        </w:drawing>
      </w:r>
    </w:p>
    <w:p w14:paraId="0EC6E99B" w14:textId="77777777" w:rsidR="006F4F47" w:rsidRDefault="006F4F47">
      <w:pPr>
        <w:pBdr>
          <w:top w:val="nil"/>
          <w:left w:val="nil"/>
          <w:bottom w:val="nil"/>
          <w:right w:val="nil"/>
          <w:between w:val="nil"/>
        </w:pBdr>
        <w:jc w:val="center"/>
        <w:rPr>
          <w:rFonts w:ascii="Calibri" w:eastAsia="Calibri" w:hAnsi="Calibri" w:cs="Calibri"/>
          <w:color w:val="000000"/>
          <w:highlight w:val="white"/>
        </w:rPr>
      </w:pPr>
    </w:p>
    <w:p w14:paraId="7FFC9807" w14:textId="77777777" w:rsidR="006F4F47" w:rsidRDefault="006F4F47">
      <w:pPr>
        <w:pBdr>
          <w:top w:val="nil"/>
          <w:left w:val="nil"/>
          <w:bottom w:val="nil"/>
          <w:right w:val="nil"/>
          <w:between w:val="nil"/>
        </w:pBdr>
        <w:rPr>
          <w:rFonts w:ascii="Calibri" w:eastAsia="Calibri" w:hAnsi="Calibri" w:cs="Calibri"/>
          <w:color w:val="000000"/>
          <w:highlight w:val="white"/>
        </w:rPr>
      </w:pPr>
    </w:p>
    <w:p w14:paraId="186131A4" w14:textId="77777777" w:rsidR="006F4F47" w:rsidRDefault="00A86C68">
      <w:pPr>
        <w:widowControl w:val="0"/>
        <w:pBdr>
          <w:top w:val="none" w:sz="0" w:space="0" w:color="000000"/>
          <w:left w:val="none" w:sz="0" w:space="0" w:color="000000"/>
          <w:bottom w:val="none" w:sz="0" w:space="0" w:color="000000"/>
          <w:right w:val="none" w:sz="0" w:space="0" w:color="000000"/>
          <w:between w:val="none" w:sz="0" w:space="0" w:color="000000"/>
        </w:pBdr>
        <w:spacing w:after="240"/>
        <w:ind w:left="720" w:hanging="720"/>
        <w:rPr>
          <w:rFonts w:ascii="Calibri" w:eastAsia="Calibri" w:hAnsi="Calibri" w:cs="Calibri"/>
          <w:color w:val="000000"/>
          <w:u w:val="single"/>
        </w:rPr>
      </w:pPr>
      <w:r>
        <w:rPr>
          <w:rFonts w:ascii="Calibri" w:eastAsia="Calibri" w:hAnsi="Calibri" w:cs="Calibri"/>
          <w:color w:val="000000"/>
          <w:u w:val="single"/>
        </w:rPr>
        <w:t xml:space="preserve">Now </w:t>
      </w:r>
      <w:proofErr w:type="spellStart"/>
      <w:r>
        <w:rPr>
          <w:rFonts w:ascii="Calibri" w:eastAsia="Calibri" w:hAnsi="Calibri" w:cs="Calibri"/>
          <w:color w:val="000000"/>
          <w:u w:val="single"/>
        </w:rPr>
        <w:t>Larimar</w:t>
      </w:r>
      <w:proofErr w:type="spellEnd"/>
      <w:r>
        <w:rPr>
          <w:rFonts w:ascii="Calibri" w:eastAsia="Calibri" w:hAnsi="Calibri" w:cs="Calibri"/>
          <w:color w:val="000000"/>
          <w:u w:val="single"/>
        </w:rPr>
        <w:t xml:space="preserve"> Punta Cana, S/N El </w:t>
      </w:r>
      <w:proofErr w:type="spellStart"/>
      <w:r>
        <w:rPr>
          <w:rFonts w:ascii="Calibri" w:eastAsia="Calibri" w:hAnsi="Calibri" w:cs="Calibri"/>
          <w:color w:val="000000"/>
          <w:u w:val="single"/>
        </w:rPr>
        <w:t>Cortecito</w:t>
      </w:r>
      <w:proofErr w:type="spellEnd"/>
      <w:r>
        <w:rPr>
          <w:rFonts w:ascii="Calibri" w:eastAsia="Calibri" w:hAnsi="Calibri" w:cs="Calibri"/>
          <w:color w:val="000000"/>
          <w:u w:val="single"/>
        </w:rPr>
        <w:t xml:space="preserve">, </w:t>
      </w:r>
      <w:proofErr w:type="spellStart"/>
      <w:r>
        <w:rPr>
          <w:rFonts w:ascii="Calibri" w:eastAsia="Calibri" w:hAnsi="Calibri" w:cs="Calibri"/>
          <w:color w:val="000000"/>
          <w:u w:val="single"/>
        </w:rPr>
        <w:t>Avenida</w:t>
      </w:r>
      <w:proofErr w:type="spellEnd"/>
      <w:r>
        <w:rPr>
          <w:rFonts w:ascii="Calibri" w:eastAsia="Calibri" w:hAnsi="Calibri" w:cs="Calibri"/>
          <w:color w:val="000000"/>
          <w:u w:val="single"/>
        </w:rPr>
        <w:t xml:space="preserve"> </w:t>
      </w:r>
      <w:proofErr w:type="spellStart"/>
      <w:proofErr w:type="gramStart"/>
      <w:r>
        <w:rPr>
          <w:rFonts w:ascii="Calibri" w:eastAsia="Calibri" w:hAnsi="Calibri" w:cs="Calibri"/>
          <w:color w:val="000000"/>
          <w:u w:val="single"/>
        </w:rPr>
        <w:t>Alemania</w:t>
      </w:r>
      <w:proofErr w:type="spellEnd"/>
      <w:r>
        <w:rPr>
          <w:rFonts w:ascii="Calibri" w:eastAsia="Calibri" w:hAnsi="Calibri" w:cs="Calibri"/>
          <w:color w:val="000000"/>
          <w:u w:val="single"/>
        </w:rPr>
        <w:t xml:space="preserve">  X</w:t>
      </w:r>
      <w:proofErr w:type="gramEnd"/>
      <w:r>
        <w:rPr>
          <w:rFonts w:ascii="Calibri" w:eastAsia="Calibri" w:hAnsi="Calibri" w:cs="Calibri"/>
          <w:color w:val="000000"/>
          <w:u w:val="single"/>
        </w:rPr>
        <w:t xml:space="preserve"> Aqua Park Punta Cana, distance 7 km</w:t>
      </w:r>
    </w:p>
    <w:p w14:paraId="63BA2609" w14:textId="77777777" w:rsidR="006F4F47" w:rsidRDefault="006F4F47">
      <w:pPr>
        <w:pBdr>
          <w:top w:val="nil"/>
          <w:left w:val="nil"/>
          <w:bottom w:val="nil"/>
          <w:right w:val="nil"/>
          <w:between w:val="nil"/>
        </w:pBdr>
        <w:rPr>
          <w:rFonts w:ascii="Calibri" w:eastAsia="Calibri" w:hAnsi="Calibri" w:cs="Calibri"/>
          <w:color w:val="000000"/>
          <w:u w:val="single"/>
        </w:rPr>
      </w:pPr>
    </w:p>
    <w:p w14:paraId="77520FB7" w14:textId="77777777" w:rsidR="006F4F47" w:rsidRDefault="00A86C68">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noProof/>
          <w:color w:val="000000"/>
          <w:lang w:val="en-GB" w:eastAsia="en-GB"/>
        </w:rPr>
        <w:drawing>
          <wp:inline distT="0" distB="0" distL="0" distR="0" wp14:anchorId="26B7B8F7" wp14:editId="713FA0F6">
            <wp:extent cx="5612130" cy="2773328"/>
            <wp:effectExtent l="0" t="0" r="0" b="0"/>
            <wp:docPr id="17" name="image4.png" descr="C:\Users\Linuxsor\Desktop\aqua park - hotel.png"/>
            <wp:cNvGraphicFramePr/>
            <a:graphic xmlns:a="http://schemas.openxmlformats.org/drawingml/2006/main">
              <a:graphicData uri="http://schemas.openxmlformats.org/drawingml/2006/picture">
                <pic:pic xmlns:pic="http://schemas.openxmlformats.org/drawingml/2006/picture">
                  <pic:nvPicPr>
                    <pic:cNvPr id="0" name="image4.png" descr="C:\Users\Linuxsor\Desktop\aqua park - hotel.png"/>
                    <pic:cNvPicPr preferRelativeResize="0"/>
                  </pic:nvPicPr>
                  <pic:blipFill>
                    <a:blip r:embed="rId8"/>
                    <a:srcRect/>
                    <a:stretch>
                      <a:fillRect/>
                    </a:stretch>
                  </pic:blipFill>
                  <pic:spPr>
                    <a:xfrm>
                      <a:off x="0" y="0"/>
                      <a:ext cx="5612130" cy="2773328"/>
                    </a:xfrm>
                    <a:prstGeom prst="rect">
                      <a:avLst/>
                    </a:prstGeom>
                    <a:ln/>
                  </pic:spPr>
                </pic:pic>
              </a:graphicData>
            </a:graphic>
          </wp:inline>
        </w:drawing>
      </w:r>
    </w:p>
    <w:p w14:paraId="1350D2F7" w14:textId="77777777" w:rsidR="006F4F47" w:rsidRDefault="006F4F47" w:rsidP="00587D17">
      <w:pPr>
        <w:pBdr>
          <w:top w:val="nil"/>
          <w:left w:val="nil"/>
          <w:bottom w:val="nil"/>
          <w:right w:val="nil"/>
          <w:between w:val="nil"/>
        </w:pBdr>
        <w:rPr>
          <w:rFonts w:ascii="Calibri" w:eastAsia="Calibri" w:hAnsi="Calibri" w:cs="Calibri"/>
          <w:color w:val="000000"/>
          <w:highlight w:val="white"/>
          <w:u w:val="single"/>
        </w:rPr>
      </w:pPr>
    </w:p>
    <w:p w14:paraId="1EB9F957" w14:textId="77777777" w:rsidR="006F4F47" w:rsidRDefault="006F4F47" w:rsidP="00587D17">
      <w:pPr>
        <w:pBdr>
          <w:top w:val="nil"/>
          <w:left w:val="nil"/>
          <w:bottom w:val="nil"/>
          <w:right w:val="nil"/>
          <w:between w:val="nil"/>
        </w:pBdr>
        <w:rPr>
          <w:rFonts w:ascii="Calibri" w:eastAsia="Calibri" w:hAnsi="Calibri" w:cs="Calibri"/>
          <w:color w:val="000000"/>
          <w:highlight w:val="white"/>
        </w:rPr>
      </w:pPr>
    </w:p>
    <w:p w14:paraId="5F9F4D81" w14:textId="77777777" w:rsidR="006F4F47" w:rsidRDefault="006F4F47">
      <w:pPr>
        <w:pBdr>
          <w:top w:val="nil"/>
          <w:left w:val="nil"/>
          <w:bottom w:val="nil"/>
          <w:right w:val="nil"/>
          <w:between w:val="nil"/>
        </w:pBdr>
        <w:shd w:val="clear" w:color="auto" w:fill="D9D9D9"/>
        <w:spacing w:before="120" w:after="120"/>
        <w:jc w:val="both"/>
        <w:rPr>
          <w:rFonts w:ascii="Calibri" w:eastAsia="Calibri" w:hAnsi="Calibri" w:cs="Calibri"/>
          <w:b/>
          <w:color w:val="000000"/>
        </w:rPr>
      </w:pPr>
    </w:p>
    <w:p w14:paraId="7D6D31F7" w14:textId="77777777" w:rsidR="006F4F47" w:rsidRDefault="00A86C68">
      <w:pPr>
        <w:pBdr>
          <w:top w:val="nil"/>
          <w:left w:val="nil"/>
          <w:bottom w:val="nil"/>
          <w:right w:val="nil"/>
          <w:between w:val="nil"/>
        </w:pBdr>
        <w:shd w:val="clear" w:color="auto" w:fill="D9D9D9"/>
        <w:spacing w:before="120" w:after="120"/>
        <w:jc w:val="both"/>
        <w:rPr>
          <w:rFonts w:ascii="Calibri" w:eastAsia="Calibri" w:hAnsi="Calibri" w:cs="Calibri"/>
          <w:b/>
          <w:color w:val="000000"/>
        </w:rPr>
      </w:pPr>
      <w:r>
        <w:rPr>
          <w:rFonts w:ascii="Calibri" w:eastAsia="Calibri" w:hAnsi="Calibri" w:cs="Calibri"/>
          <w:b/>
          <w:color w:val="000000"/>
        </w:rPr>
        <w:t>3. COMPETITION SITE</w:t>
      </w:r>
    </w:p>
    <w:p w14:paraId="6122C458" w14:textId="77777777" w:rsidR="006F4F47" w:rsidRDefault="006F4F47">
      <w:pPr>
        <w:pBdr>
          <w:top w:val="nil"/>
          <w:left w:val="nil"/>
          <w:bottom w:val="nil"/>
          <w:right w:val="nil"/>
          <w:between w:val="nil"/>
        </w:pBdr>
        <w:rPr>
          <w:rFonts w:ascii="Calibri" w:eastAsia="Calibri" w:hAnsi="Calibri" w:cs="Calibri"/>
          <w:color w:val="000000"/>
        </w:rPr>
      </w:pPr>
    </w:p>
    <w:p w14:paraId="0DD3484D" w14:textId="4E37EBC9" w:rsidR="006F4F47" w:rsidRDefault="00A86C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ahoma" w:hAnsi="Tahoma" w:cs="Tahoma"/>
          <w:color w:val="212121"/>
        </w:rPr>
      </w:pPr>
      <w:proofErr w:type="spellStart"/>
      <w:r>
        <w:rPr>
          <w:rFonts w:ascii="Tahoma" w:eastAsia="Tahoma" w:hAnsi="Tahoma" w:cs="Tahoma"/>
          <w:color w:val="212121"/>
        </w:rPr>
        <w:t>AquaPark</w:t>
      </w:r>
      <w:proofErr w:type="spellEnd"/>
      <w:r>
        <w:rPr>
          <w:rFonts w:ascii="Tahoma" w:eastAsia="Tahoma" w:hAnsi="Tahoma" w:cs="Tahoma"/>
          <w:color w:val="212121"/>
        </w:rPr>
        <w:t xml:space="preserve">, is located in </w:t>
      </w:r>
      <w:proofErr w:type="spellStart"/>
      <w:r>
        <w:rPr>
          <w:rFonts w:ascii="Tahoma" w:eastAsia="Tahoma" w:hAnsi="Tahoma" w:cs="Tahoma"/>
          <w:color w:val="212121"/>
        </w:rPr>
        <w:t>DownTown</w:t>
      </w:r>
      <w:proofErr w:type="spellEnd"/>
      <w:r>
        <w:rPr>
          <w:rFonts w:ascii="Tahoma" w:eastAsia="Tahoma" w:hAnsi="Tahoma" w:cs="Tahoma"/>
          <w:color w:val="212121"/>
        </w:rPr>
        <w:t xml:space="preserve"> Punta Cana. It is a wate</w:t>
      </w:r>
      <w:r w:rsidR="0027199F">
        <w:rPr>
          <w:rFonts w:ascii="Tahoma" w:eastAsia="Tahoma" w:hAnsi="Tahoma" w:cs="Tahoma"/>
          <w:color w:val="212121"/>
        </w:rPr>
        <w:t xml:space="preserve">r sports park </w:t>
      </w:r>
      <w:r>
        <w:rPr>
          <w:rFonts w:ascii="Tahoma" w:eastAsia="Tahoma" w:hAnsi="Tahoma" w:cs="Tahoma"/>
          <w:color w:val="212121"/>
        </w:rPr>
        <w:t>suitable for the whole family. Visitors have the opportunity to participate in various activities, from the most relaxed to those of greater action and adrenaline</w:t>
      </w:r>
      <w:r w:rsidR="002A20CF">
        <w:rPr>
          <w:rFonts w:ascii="Tahoma" w:eastAsia="Tahoma" w:hAnsi="Tahoma" w:cs="Tahoma"/>
          <w:color w:val="212121"/>
        </w:rPr>
        <w:t xml:space="preserve"> fueled</w:t>
      </w:r>
      <w:r>
        <w:rPr>
          <w:rFonts w:ascii="Tahoma" w:eastAsia="Tahoma" w:hAnsi="Tahoma" w:cs="Tahoma"/>
          <w:color w:val="212121"/>
        </w:rPr>
        <w:t>, with family participation as the main focus.</w:t>
      </w:r>
    </w:p>
    <w:p w14:paraId="7D896DC3" w14:textId="77777777" w:rsidR="006F4F47" w:rsidRDefault="006F4F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ahoma" w:hAnsi="Tahoma" w:cs="Tahoma"/>
          <w:color w:val="212121"/>
        </w:rPr>
      </w:pPr>
    </w:p>
    <w:p w14:paraId="793D20AF" w14:textId="77777777" w:rsidR="002A20CF" w:rsidRDefault="002A2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ahoma" w:hAnsi="Tahoma" w:cs="Tahoma"/>
          <w:color w:val="212121"/>
        </w:rPr>
      </w:pPr>
      <w:proofErr w:type="spellStart"/>
      <w:r>
        <w:rPr>
          <w:rFonts w:ascii="Tahoma" w:eastAsia="Tahoma" w:hAnsi="Tahoma" w:cs="Tahoma"/>
          <w:color w:val="212121"/>
        </w:rPr>
        <w:t>AquaPark</w:t>
      </w:r>
      <w:proofErr w:type="spellEnd"/>
      <w:r>
        <w:rPr>
          <w:rFonts w:ascii="Tahoma" w:eastAsia="Tahoma" w:hAnsi="Tahoma" w:cs="Tahoma"/>
          <w:color w:val="212121"/>
        </w:rPr>
        <w:t xml:space="preserve"> hosts multiple activities, designed to suit adrenaline seekers or those seeking relaxation. You can participate on the Wake Park, sliding on the surface of the water, using either a Wakeboard, Water skis or a Knee board, our fantastic team can help with showing you how it’s done. There are some nice floating Obstacles on the course for the more experienced rider. We also boast a fantastic floating Inflatable Aqua Park, with a giant </w:t>
      </w:r>
      <w:proofErr w:type="spellStart"/>
      <w:r>
        <w:rPr>
          <w:rFonts w:ascii="Tahoma" w:eastAsia="Tahoma" w:hAnsi="Tahoma" w:cs="Tahoma"/>
          <w:color w:val="212121"/>
        </w:rPr>
        <w:t>catapault</w:t>
      </w:r>
      <w:proofErr w:type="spellEnd"/>
      <w:r>
        <w:rPr>
          <w:rFonts w:ascii="Tahoma" w:eastAsia="Tahoma" w:hAnsi="Tahoma" w:cs="Tahoma"/>
          <w:color w:val="212121"/>
        </w:rPr>
        <w:t xml:space="preserve">! For those wanting something a little more sedentary, how about </w:t>
      </w:r>
      <w:proofErr w:type="spellStart"/>
      <w:r>
        <w:rPr>
          <w:rFonts w:ascii="Tahoma" w:eastAsia="Tahoma" w:hAnsi="Tahoma" w:cs="Tahoma"/>
          <w:color w:val="212121"/>
        </w:rPr>
        <w:t>Paddleboarding</w:t>
      </w:r>
      <w:proofErr w:type="spellEnd"/>
      <w:r>
        <w:rPr>
          <w:rFonts w:ascii="Tahoma" w:eastAsia="Tahoma" w:hAnsi="Tahoma" w:cs="Tahoma"/>
          <w:color w:val="212121"/>
        </w:rPr>
        <w:t xml:space="preserve"> around the Play Lake.</w:t>
      </w:r>
    </w:p>
    <w:p w14:paraId="3525471B" w14:textId="77777777" w:rsidR="002A20CF" w:rsidRDefault="002A2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ahoma" w:hAnsi="Tahoma" w:cs="Tahoma"/>
          <w:color w:val="212121"/>
        </w:rPr>
      </w:pPr>
    </w:p>
    <w:p w14:paraId="1C44D019" w14:textId="62E0D6B9" w:rsidR="006F4F47" w:rsidRDefault="00A86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ahoma" w:hAnsi="Tahoma" w:cs="Tahoma"/>
          <w:color w:val="212121"/>
        </w:rPr>
      </w:pPr>
      <w:proofErr w:type="spellStart"/>
      <w:r>
        <w:rPr>
          <w:rFonts w:ascii="Tahoma" w:eastAsia="Tahoma" w:hAnsi="Tahoma" w:cs="Tahoma"/>
          <w:color w:val="212121"/>
        </w:rPr>
        <w:t>AquaPark</w:t>
      </w:r>
      <w:proofErr w:type="spellEnd"/>
      <w:r>
        <w:rPr>
          <w:rFonts w:ascii="Tahoma" w:eastAsia="Tahoma" w:hAnsi="Tahoma" w:cs="Tahoma"/>
          <w:color w:val="212121"/>
        </w:rPr>
        <w:t xml:space="preserve"> is ideal for all ages and </w:t>
      </w:r>
      <w:r w:rsidR="002A20CF">
        <w:rPr>
          <w:rFonts w:ascii="Tahoma" w:eastAsia="Tahoma" w:hAnsi="Tahoma" w:cs="Tahoma"/>
          <w:color w:val="212121"/>
        </w:rPr>
        <w:t xml:space="preserve">pays </w:t>
      </w:r>
      <w:r>
        <w:rPr>
          <w:rFonts w:ascii="Tahoma" w:eastAsia="Tahoma" w:hAnsi="Tahoma" w:cs="Tahoma"/>
          <w:color w:val="212121"/>
        </w:rPr>
        <w:t xml:space="preserve">special attention to </w:t>
      </w:r>
      <w:r w:rsidR="002A20CF">
        <w:rPr>
          <w:rFonts w:ascii="Tahoma" w:eastAsia="Tahoma" w:hAnsi="Tahoma" w:cs="Tahoma"/>
          <w:color w:val="212121"/>
        </w:rPr>
        <w:t xml:space="preserve">ensuring it’s fun for the whole family! Ensuring that both </w:t>
      </w:r>
      <w:r>
        <w:rPr>
          <w:rFonts w:ascii="Tahoma" w:eastAsia="Tahoma" w:hAnsi="Tahoma" w:cs="Tahoma"/>
          <w:color w:val="212121"/>
        </w:rPr>
        <w:t xml:space="preserve">adults and children </w:t>
      </w:r>
      <w:r w:rsidR="002A20CF">
        <w:rPr>
          <w:rFonts w:ascii="Tahoma" w:eastAsia="Tahoma" w:hAnsi="Tahoma" w:cs="Tahoma"/>
          <w:color w:val="212121"/>
        </w:rPr>
        <w:t>have the amazing time they are all seeking.</w:t>
      </w:r>
    </w:p>
    <w:p w14:paraId="16F0051C" w14:textId="77777777" w:rsidR="006F4F47" w:rsidRDefault="006F4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ahoma" w:hAnsi="Tahoma" w:cs="Tahoma"/>
          <w:color w:val="212121"/>
        </w:rPr>
      </w:pPr>
      <w:bookmarkStart w:id="1" w:name="_gjdgxs" w:colFirst="0" w:colLast="0"/>
      <w:bookmarkEnd w:id="1"/>
    </w:p>
    <w:p w14:paraId="1100B53A" w14:textId="44C83145" w:rsidR="006F4F47" w:rsidRDefault="002A20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ahoma" w:hAnsi="Tahoma" w:cs="Tahoma"/>
          <w:color w:val="212121"/>
        </w:rPr>
      </w:pPr>
      <w:r>
        <w:rPr>
          <w:rFonts w:ascii="Tahoma" w:eastAsia="Tahoma" w:hAnsi="Tahoma" w:cs="Tahoma"/>
          <w:color w:val="212121"/>
        </w:rPr>
        <w:t>After all these activities, visitors will need to recharge</w:t>
      </w:r>
      <w:r w:rsidR="00A86C68">
        <w:rPr>
          <w:rFonts w:ascii="Tahoma" w:eastAsia="Tahoma" w:hAnsi="Tahoma" w:cs="Tahoma"/>
          <w:color w:val="212121"/>
        </w:rPr>
        <w:t xml:space="preserve">, at </w:t>
      </w:r>
      <w:proofErr w:type="spellStart"/>
      <w:r w:rsidR="00A86C68">
        <w:rPr>
          <w:rFonts w:ascii="Tahoma" w:eastAsia="Tahoma" w:hAnsi="Tahoma" w:cs="Tahoma"/>
          <w:color w:val="212121"/>
        </w:rPr>
        <w:t>AquaPark</w:t>
      </w:r>
      <w:proofErr w:type="spellEnd"/>
      <w:r w:rsidR="00A86C68">
        <w:rPr>
          <w:rFonts w:ascii="Tahoma" w:eastAsia="Tahoma" w:hAnsi="Tahoma" w:cs="Tahoma"/>
          <w:color w:val="212121"/>
        </w:rPr>
        <w:t xml:space="preserve">, they can find the restaurant </w:t>
      </w:r>
      <w:proofErr w:type="spellStart"/>
      <w:r w:rsidR="00A86C68">
        <w:rPr>
          <w:rFonts w:ascii="Tahoma" w:eastAsia="Tahoma" w:hAnsi="Tahoma" w:cs="Tahoma"/>
          <w:color w:val="212121"/>
        </w:rPr>
        <w:t>Chozza</w:t>
      </w:r>
      <w:proofErr w:type="spellEnd"/>
      <w:r w:rsidR="00A86C68">
        <w:rPr>
          <w:rFonts w:ascii="Tahoma" w:eastAsia="Tahoma" w:hAnsi="Tahoma" w:cs="Tahoma"/>
          <w:color w:val="212121"/>
        </w:rPr>
        <w:t>, this</w:t>
      </w:r>
      <w:r>
        <w:rPr>
          <w:rFonts w:ascii="Tahoma" w:eastAsia="Tahoma" w:hAnsi="Tahoma" w:cs="Tahoma"/>
          <w:color w:val="212121"/>
        </w:rPr>
        <w:t xml:space="preserve"> fantastic restaurant</w:t>
      </w:r>
      <w:r w:rsidR="00A86C68">
        <w:rPr>
          <w:rFonts w:ascii="Tahoma" w:eastAsia="Tahoma" w:hAnsi="Tahoma" w:cs="Tahoma"/>
          <w:color w:val="212121"/>
        </w:rPr>
        <w:t xml:space="preserve"> offers gourmet food throughout the day to keep their visitors and family satisfied. After the park closes at sunset, </w:t>
      </w:r>
      <w:proofErr w:type="spellStart"/>
      <w:r w:rsidR="00A86C68">
        <w:rPr>
          <w:rFonts w:ascii="Tahoma" w:eastAsia="Tahoma" w:hAnsi="Tahoma" w:cs="Tahoma"/>
          <w:color w:val="212121"/>
        </w:rPr>
        <w:t>Chozza</w:t>
      </w:r>
      <w:proofErr w:type="spellEnd"/>
      <w:r w:rsidR="00A86C68">
        <w:rPr>
          <w:rFonts w:ascii="Tahoma" w:eastAsia="Tahoma" w:hAnsi="Tahoma" w:cs="Tahoma"/>
          <w:color w:val="212121"/>
        </w:rPr>
        <w:t xml:space="preserve"> stays open all night and often organizes events for fun to continue.</w:t>
      </w:r>
    </w:p>
    <w:p w14:paraId="6335326F" w14:textId="77777777" w:rsidR="006F4F47" w:rsidRDefault="006F4F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ahoma" w:hAnsi="Tahoma" w:cs="Tahoma"/>
          <w:color w:val="212121"/>
        </w:rPr>
      </w:pPr>
    </w:p>
    <w:p w14:paraId="4F170B04" w14:textId="77777777" w:rsidR="002A20CF" w:rsidRDefault="00A86C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ahoma" w:hAnsi="Tahoma" w:cs="Tahoma"/>
          <w:color w:val="212121"/>
        </w:rPr>
      </w:pPr>
      <w:r>
        <w:rPr>
          <w:rFonts w:ascii="Tahoma" w:eastAsia="Tahoma" w:hAnsi="Tahoma" w:cs="Tahoma"/>
          <w:color w:val="212121"/>
        </w:rPr>
        <w:t xml:space="preserve">About </w:t>
      </w:r>
      <w:proofErr w:type="spellStart"/>
      <w:r>
        <w:rPr>
          <w:rFonts w:ascii="Tahoma" w:eastAsia="Tahoma" w:hAnsi="Tahoma" w:cs="Tahoma"/>
          <w:color w:val="212121"/>
        </w:rPr>
        <w:t>AquaPark</w:t>
      </w:r>
      <w:proofErr w:type="spellEnd"/>
      <w:r>
        <w:rPr>
          <w:rFonts w:ascii="Tahoma" w:eastAsia="Tahoma" w:hAnsi="Tahoma" w:cs="Tahoma"/>
          <w:color w:val="212121"/>
        </w:rPr>
        <w:t xml:space="preserve">: </w:t>
      </w:r>
    </w:p>
    <w:p w14:paraId="429092E5" w14:textId="77777777" w:rsidR="002A20CF" w:rsidRDefault="00A86C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ahoma" w:hAnsi="Tahoma" w:cs="Tahoma"/>
          <w:color w:val="212121"/>
        </w:rPr>
      </w:pPr>
      <w:proofErr w:type="spellStart"/>
      <w:r>
        <w:rPr>
          <w:rFonts w:ascii="Tahoma" w:eastAsia="Tahoma" w:hAnsi="Tahoma" w:cs="Tahoma"/>
          <w:color w:val="212121"/>
        </w:rPr>
        <w:t>AquaPark</w:t>
      </w:r>
      <w:proofErr w:type="spellEnd"/>
      <w:r>
        <w:rPr>
          <w:rFonts w:ascii="Tahoma" w:eastAsia="Tahoma" w:hAnsi="Tahoma" w:cs="Tahoma"/>
          <w:color w:val="212121"/>
        </w:rPr>
        <w:t xml:space="preserve"> is a unique destination for the whole family. Located in the new center of Punta Cana, children play with their parents and beginners play with professionals. </w:t>
      </w:r>
    </w:p>
    <w:p w14:paraId="05363A37" w14:textId="6B352AAD" w:rsidR="006F4F47" w:rsidRPr="002A20CF" w:rsidRDefault="00A86C68" w:rsidP="002A20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ahoma" w:hAnsi="Tahoma" w:cs="Tahoma"/>
          <w:color w:val="212121"/>
        </w:rPr>
      </w:pPr>
      <w:r>
        <w:rPr>
          <w:rFonts w:ascii="Tahoma" w:eastAsia="Tahoma" w:hAnsi="Tahoma" w:cs="Tahoma"/>
          <w:color w:val="212121"/>
        </w:rPr>
        <w:t>Inclusion is a priority with a wide range of activities, from fast to relaxed, guaranteeing a day full of action and family fun.</w:t>
      </w:r>
    </w:p>
    <w:p w14:paraId="0C63FD77" w14:textId="77777777" w:rsidR="006F4F47" w:rsidRDefault="00A86C68">
      <w:pPr>
        <w:pBdr>
          <w:top w:val="nil"/>
          <w:left w:val="nil"/>
          <w:bottom w:val="nil"/>
          <w:right w:val="nil"/>
          <w:between w:val="nil"/>
        </w:pBdr>
        <w:tabs>
          <w:tab w:val="left" w:pos="4644"/>
        </w:tabs>
        <w:spacing w:line="360" w:lineRule="auto"/>
        <w:jc w:val="both"/>
        <w:rPr>
          <w:rFonts w:ascii="Calibri" w:eastAsia="Calibri" w:hAnsi="Calibri" w:cs="Calibri"/>
          <w:color w:val="000000"/>
        </w:rPr>
      </w:pPr>
      <w:r>
        <w:rPr>
          <w:rFonts w:ascii="Calibri" w:eastAsia="Calibri" w:hAnsi="Calibri" w:cs="Calibri"/>
          <w:color w:val="000000"/>
        </w:rPr>
        <w:t xml:space="preserve"> https://www.instagram.com/aquaparkdr/</w:t>
      </w:r>
    </w:p>
    <w:p w14:paraId="72FF7B85" w14:textId="77777777" w:rsidR="006F4F47" w:rsidRDefault="006F4F47">
      <w:pPr>
        <w:pBdr>
          <w:top w:val="nil"/>
          <w:left w:val="nil"/>
          <w:bottom w:val="nil"/>
          <w:right w:val="nil"/>
          <w:between w:val="nil"/>
        </w:pBdr>
        <w:rPr>
          <w:rFonts w:ascii="Arial" w:eastAsia="Arial" w:hAnsi="Arial" w:cs="Arial"/>
          <w:color w:val="000000"/>
          <w:highlight w:val="yellow"/>
        </w:rPr>
      </w:pPr>
    </w:p>
    <w:p w14:paraId="71B32169" w14:textId="77777777" w:rsidR="002A20CF" w:rsidRDefault="002A20CF">
      <w:pPr>
        <w:pBdr>
          <w:top w:val="nil"/>
          <w:left w:val="nil"/>
          <w:bottom w:val="nil"/>
          <w:right w:val="nil"/>
          <w:between w:val="nil"/>
        </w:pBdr>
        <w:rPr>
          <w:rFonts w:ascii="Arial" w:eastAsia="Arial" w:hAnsi="Arial" w:cs="Arial"/>
          <w:color w:val="000000"/>
          <w:highlight w:val="yellow"/>
        </w:rPr>
      </w:pPr>
    </w:p>
    <w:p w14:paraId="0015AF03" w14:textId="77777777" w:rsidR="002A20CF" w:rsidRDefault="002A20CF">
      <w:pPr>
        <w:pBdr>
          <w:top w:val="nil"/>
          <w:left w:val="nil"/>
          <w:bottom w:val="nil"/>
          <w:right w:val="nil"/>
          <w:between w:val="nil"/>
        </w:pBdr>
        <w:rPr>
          <w:rFonts w:ascii="Arial" w:eastAsia="Arial" w:hAnsi="Arial" w:cs="Arial"/>
          <w:color w:val="000000"/>
          <w:highlight w:val="yellow"/>
        </w:rPr>
      </w:pPr>
    </w:p>
    <w:p w14:paraId="5AE7AEED" w14:textId="77777777" w:rsidR="002A20CF" w:rsidRDefault="002A20CF">
      <w:pPr>
        <w:pBdr>
          <w:top w:val="nil"/>
          <w:left w:val="nil"/>
          <w:bottom w:val="nil"/>
          <w:right w:val="nil"/>
          <w:between w:val="nil"/>
        </w:pBdr>
        <w:rPr>
          <w:rFonts w:ascii="Arial" w:eastAsia="Arial" w:hAnsi="Arial" w:cs="Arial"/>
          <w:color w:val="000000"/>
          <w:highlight w:val="yellow"/>
        </w:rPr>
      </w:pPr>
    </w:p>
    <w:p w14:paraId="052E93B8" w14:textId="77777777" w:rsidR="002A20CF" w:rsidRDefault="002A20CF">
      <w:pPr>
        <w:pBdr>
          <w:top w:val="nil"/>
          <w:left w:val="nil"/>
          <w:bottom w:val="nil"/>
          <w:right w:val="nil"/>
          <w:between w:val="nil"/>
        </w:pBdr>
        <w:rPr>
          <w:rFonts w:ascii="Arial" w:eastAsia="Arial" w:hAnsi="Arial" w:cs="Arial"/>
          <w:color w:val="000000"/>
          <w:highlight w:val="yellow"/>
        </w:rPr>
      </w:pPr>
    </w:p>
    <w:p w14:paraId="66E59DE2" w14:textId="77777777" w:rsidR="002A20CF" w:rsidRDefault="002A20CF">
      <w:pPr>
        <w:pBdr>
          <w:top w:val="nil"/>
          <w:left w:val="nil"/>
          <w:bottom w:val="nil"/>
          <w:right w:val="nil"/>
          <w:between w:val="nil"/>
        </w:pBdr>
        <w:rPr>
          <w:rFonts w:ascii="Arial" w:eastAsia="Arial" w:hAnsi="Arial" w:cs="Arial"/>
          <w:color w:val="000000"/>
          <w:highlight w:val="yellow"/>
        </w:rPr>
      </w:pPr>
    </w:p>
    <w:p w14:paraId="11E6CF1B" w14:textId="77777777" w:rsidR="002A20CF" w:rsidRDefault="002A20CF">
      <w:pPr>
        <w:pBdr>
          <w:top w:val="nil"/>
          <w:left w:val="nil"/>
          <w:bottom w:val="nil"/>
          <w:right w:val="nil"/>
          <w:between w:val="nil"/>
        </w:pBdr>
        <w:rPr>
          <w:rFonts w:ascii="Arial" w:eastAsia="Arial" w:hAnsi="Arial" w:cs="Arial"/>
          <w:color w:val="000000"/>
          <w:highlight w:val="yellow"/>
        </w:rPr>
      </w:pPr>
    </w:p>
    <w:p w14:paraId="5EA3F6C7" w14:textId="77777777" w:rsidR="002A20CF" w:rsidRDefault="002A20CF">
      <w:pPr>
        <w:pBdr>
          <w:top w:val="nil"/>
          <w:left w:val="nil"/>
          <w:bottom w:val="nil"/>
          <w:right w:val="nil"/>
          <w:between w:val="nil"/>
        </w:pBdr>
        <w:rPr>
          <w:rFonts w:ascii="Arial" w:eastAsia="Arial" w:hAnsi="Arial" w:cs="Arial"/>
          <w:color w:val="000000"/>
          <w:highlight w:val="yellow"/>
        </w:rPr>
      </w:pPr>
    </w:p>
    <w:p w14:paraId="533F246E" w14:textId="77777777" w:rsidR="002A20CF" w:rsidRDefault="002A20CF">
      <w:pPr>
        <w:pBdr>
          <w:top w:val="nil"/>
          <w:left w:val="nil"/>
          <w:bottom w:val="nil"/>
          <w:right w:val="nil"/>
          <w:between w:val="nil"/>
        </w:pBdr>
        <w:rPr>
          <w:rFonts w:ascii="Arial" w:eastAsia="Arial" w:hAnsi="Arial" w:cs="Arial"/>
          <w:color w:val="000000"/>
          <w:highlight w:val="yellow"/>
        </w:rPr>
      </w:pPr>
    </w:p>
    <w:p w14:paraId="4E328D7C" w14:textId="77777777" w:rsidR="006F4F47" w:rsidRDefault="00A86C68">
      <w:pPr>
        <w:pBdr>
          <w:top w:val="nil"/>
          <w:left w:val="nil"/>
          <w:bottom w:val="nil"/>
          <w:right w:val="nil"/>
          <w:between w:val="nil"/>
        </w:pBdr>
        <w:shd w:val="clear" w:color="auto" w:fill="D9D9D9"/>
        <w:spacing w:before="120" w:after="120" w:line="276" w:lineRule="auto"/>
        <w:jc w:val="both"/>
        <w:rPr>
          <w:rFonts w:ascii="Calibri" w:eastAsia="Calibri" w:hAnsi="Calibri" w:cs="Calibri"/>
          <w:color w:val="000000"/>
        </w:rPr>
      </w:pPr>
      <w:r>
        <w:rPr>
          <w:rFonts w:ascii="Calibri" w:eastAsia="Calibri" w:hAnsi="Calibri" w:cs="Calibri"/>
          <w:b/>
          <w:color w:val="000000"/>
        </w:rPr>
        <w:lastRenderedPageBreak/>
        <w:t>4.</w:t>
      </w:r>
      <w:r>
        <w:rPr>
          <w:rFonts w:ascii="Calibri" w:eastAsia="Calibri" w:hAnsi="Calibri" w:cs="Calibri"/>
          <w:color w:val="000000"/>
        </w:rPr>
        <w:t xml:space="preserve"> </w:t>
      </w:r>
      <w:r>
        <w:rPr>
          <w:rFonts w:ascii="Calibri" w:eastAsia="Calibri" w:hAnsi="Calibri" w:cs="Calibri"/>
          <w:b/>
          <w:color w:val="000000"/>
        </w:rPr>
        <w:t>Organizer</w:t>
      </w:r>
      <w:r>
        <w:rPr>
          <w:rFonts w:ascii="Calibri" w:eastAsia="Calibri" w:hAnsi="Calibri" w:cs="Calibri"/>
          <w:color w:val="000000"/>
        </w:rPr>
        <w:t xml:space="preserve"> </w:t>
      </w:r>
    </w:p>
    <w:p w14:paraId="0A3EC692" w14:textId="77777777" w:rsidR="006F4F47" w:rsidRDefault="006F4F47">
      <w:pPr>
        <w:pBdr>
          <w:top w:val="nil"/>
          <w:left w:val="nil"/>
          <w:bottom w:val="nil"/>
          <w:right w:val="nil"/>
          <w:between w:val="nil"/>
        </w:pBdr>
        <w:spacing w:line="360" w:lineRule="auto"/>
        <w:jc w:val="both"/>
        <w:rPr>
          <w:rFonts w:ascii="Calibri" w:eastAsia="Calibri" w:hAnsi="Calibri" w:cs="Calibri"/>
          <w:color w:val="000000"/>
        </w:rPr>
      </w:pPr>
    </w:p>
    <w:p w14:paraId="255495B3" w14:textId="77777777" w:rsidR="006F4F47" w:rsidRDefault="00A86C68">
      <w:pPr>
        <w:pBdr>
          <w:top w:val="nil"/>
          <w:left w:val="nil"/>
          <w:bottom w:val="nil"/>
          <w:right w:val="nil"/>
          <w:between w:val="nil"/>
        </w:pBdr>
        <w:spacing w:line="360" w:lineRule="auto"/>
        <w:jc w:val="both"/>
        <w:rPr>
          <w:rFonts w:ascii="Calibri" w:eastAsia="Calibri" w:hAnsi="Calibri" w:cs="Calibri"/>
          <w:b/>
          <w:color w:val="000000"/>
        </w:rPr>
      </w:pPr>
      <w:r>
        <w:rPr>
          <w:rFonts w:ascii="Calibri" w:eastAsia="Calibri" w:hAnsi="Calibri" w:cs="Calibri"/>
          <w:b/>
          <w:color w:val="000000"/>
        </w:rPr>
        <w:t>Aqua Park Punta Cana</w:t>
      </w:r>
    </w:p>
    <w:p w14:paraId="38FFB285" w14:textId="77777777" w:rsidR="006F4F47" w:rsidRDefault="00A86C68">
      <w:pPr>
        <w:pBdr>
          <w:top w:val="nil"/>
          <w:left w:val="nil"/>
          <w:bottom w:val="nil"/>
          <w:right w:val="nil"/>
          <w:between w:val="nil"/>
        </w:pBdr>
        <w:tabs>
          <w:tab w:val="left" w:pos="4644"/>
        </w:tabs>
        <w:spacing w:line="360" w:lineRule="auto"/>
        <w:jc w:val="both"/>
        <w:rPr>
          <w:rFonts w:ascii="Calibri" w:eastAsia="Calibri" w:hAnsi="Calibri" w:cs="Calibri"/>
          <w:color w:val="000000"/>
        </w:rPr>
      </w:pPr>
      <w:r>
        <w:rPr>
          <w:rFonts w:ascii="Calibri" w:eastAsia="Calibri" w:hAnsi="Calibri" w:cs="Calibri"/>
          <w:color w:val="000000"/>
        </w:rPr>
        <w:t>https://www.instagram.com/aquaparkdr/</w:t>
      </w:r>
      <w:r>
        <w:rPr>
          <w:rFonts w:ascii="Calibri" w:eastAsia="Calibri" w:hAnsi="Calibri" w:cs="Calibri"/>
          <w:b/>
          <w:color w:val="000000"/>
        </w:rPr>
        <w:tab/>
      </w:r>
    </w:p>
    <w:p w14:paraId="44705E86" w14:textId="77777777" w:rsidR="006F4F47" w:rsidRDefault="00415E47">
      <w:pPr>
        <w:pBdr>
          <w:top w:val="nil"/>
          <w:left w:val="nil"/>
          <w:bottom w:val="nil"/>
          <w:right w:val="nil"/>
          <w:between w:val="nil"/>
        </w:pBdr>
        <w:spacing w:line="360" w:lineRule="auto"/>
        <w:jc w:val="both"/>
      </w:pPr>
      <w:hyperlink r:id="rId9">
        <w:r w:rsidR="00A86C68">
          <w:rPr>
            <w:u w:val="single"/>
          </w:rPr>
          <w:t>https://aquaparkdr.com</w:t>
        </w:r>
      </w:hyperlink>
    </w:p>
    <w:p w14:paraId="25E71C17" w14:textId="77777777" w:rsidR="006F4F47" w:rsidRDefault="00415E47">
      <w:pPr>
        <w:pBdr>
          <w:top w:val="nil"/>
          <w:left w:val="nil"/>
          <w:bottom w:val="nil"/>
          <w:right w:val="nil"/>
          <w:between w:val="nil"/>
        </w:pBdr>
        <w:spacing w:line="360" w:lineRule="auto"/>
        <w:jc w:val="both"/>
      </w:pPr>
      <w:hyperlink r:id="rId10">
        <w:r w:rsidR="00A86C68">
          <w:rPr>
            <w:u w:val="single"/>
          </w:rPr>
          <w:t>info@aquaparkdr.com</w:t>
        </w:r>
      </w:hyperlink>
    </w:p>
    <w:p w14:paraId="1C6CA142" w14:textId="38657EA1" w:rsidR="006F4F47" w:rsidRPr="002A20CF" w:rsidRDefault="00415E47">
      <w:pPr>
        <w:pBdr>
          <w:top w:val="nil"/>
          <w:left w:val="nil"/>
          <w:bottom w:val="nil"/>
          <w:right w:val="nil"/>
          <w:between w:val="nil"/>
        </w:pBdr>
        <w:spacing w:line="360" w:lineRule="auto"/>
        <w:jc w:val="both"/>
      </w:pPr>
      <w:hyperlink r:id="rId11">
        <w:r w:rsidR="00A86C68">
          <w:rPr>
            <w:u w:val="single"/>
          </w:rPr>
          <w:t>luisjosefrancis@aquaparkdr.com</w:t>
        </w:r>
      </w:hyperlink>
    </w:p>
    <w:p w14:paraId="020623D9" w14:textId="77777777" w:rsidR="000D1708" w:rsidRDefault="000D1708" w:rsidP="000D1708">
      <w:pPr>
        <w:pBdr>
          <w:top w:val="nil"/>
          <w:left w:val="nil"/>
          <w:bottom w:val="nil"/>
          <w:right w:val="nil"/>
          <w:between w:val="nil"/>
        </w:pBdr>
        <w:spacing w:before="120" w:after="120" w:line="276" w:lineRule="auto"/>
        <w:jc w:val="both"/>
        <w:rPr>
          <w:rFonts w:ascii="Calibri" w:eastAsia="Calibri" w:hAnsi="Calibri" w:cs="Calibri"/>
          <w:b/>
          <w:color w:val="000000"/>
        </w:rPr>
      </w:pPr>
    </w:p>
    <w:p w14:paraId="6C19DFE6" w14:textId="6B1DF78E" w:rsidR="000D1708" w:rsidRDefault="000D1708" w:rsidP="000D1708">
      <w:pPr>
        <w:pBdr>
          <w:top w:val="nil"/>
          <w:left w:val="nil"/>
          <w:bottom w:val="nil"/>
          <w:right w:val="nil"/>
          <w:between w:val="nil"/>
        </w:pBdr>
        <w:shd w:val="clear" w:color="auto" w:fill="D9D9D9"/>
        <w:spacing w:before="120" w:after="120" w:line="276" w:lineRule="auto"/>
        <w:jc w:val="both"/>
        <w:rPr>
          <w:rFonts w:ascii="Calibri" w:eastAsia="Calibri" w:hAnsi="Calibri" w:cs="Calibri"/>
          <w:color w:val="000000"/>
        </w:rPr>
      </w:pPr>
      <w:r>
        <w:rPr>
          <w:rFonts w:ascii="Calibri" w:eastAsia="Calibri" w:hAnsi="Calibri" w:cs="Calibri"/>
          <w:b/>
          <w:color w:val="000000"/>
        </w:rPr>
        <w:t>5. PRICE MONEY</w:t>
      </w:r>
    </w:p>
    <w:p w14:paraId="37AF61BB" w14:textId="49C75CB1" w:rsidR="000D1708" w:rsidRDefault="000D1708" w:rsidP="000D1708">
      <w:pPr>
        <w:pBdr>
          <w:top w:val="nil"/>
          <w:left w:val="nil"/>
          <w:bottom w:val="nil"/>
          <w:right w:val="nil"/>
          <w:between w:val="nil"/>
        </w:pBdr>
        <w:spacing w:before="120" w:after="120" w:line="276" w:lineRule="auto"/>
        <w:jc w:val="both"/>
        <w:rPr>
          <w:rFonts w:ascii="Calibri" w:eastAsia="Calibri" w:hAnsi="Calibri" w:cs="Calibri"/>
          <w:color w:val="000000"/>
        </w:rPr>
      </w:pPr>
      <w:r>
        <w:rPr>
          <w:rFonts w:ascii="Calibri" w:eastAsia="Calibri" w:hAnsi="Calibri" w:cs="Calibri"/>
          <w:color w:val="000000"/>
        </w:rPr>
        <w:t>There will be a total amount of prize Money of 600 USD for the Open categories.</w:t>
      </w:r>
    </w:p>
    <w:p w14:paraId="0E732EAE" w14:textId="77777777" w:rsidR="006F4F47" w:rsidRDefault="006F4F47">
      <w:pPr>
        <w:pBdr>
          <w:top w:val="nil"/>
          <w:left w:val="nil"/>
          <w:bottom w:val="nil"/>
          <w:right w:val="nil"/>
          <w:between w:val="nil"/>
        </w:pBdr>
        <w:spacing w:before="120" w:after="120" w:line="276" w:lineRule="auto"/>
        <w:jc w:val="both"/>
        <w:rPr>
          <w:rFonts w:ascii="Calibri" w:eastAsia="Calibri" w:hAnsi="Calibri" w:cs="Calibri"/>
          <w:b/>
          <w:color w:val="000000"/>
        </w:rPr>
      </w:pPr>
    </w:p>
    <w:p w14:paraId="6F1A05AE" w14:textId="6ADCB4B9" w:rsidR="006F4F47" w:rsidRDefault="000D1708">
      <w:pPr>
        <w:pBdr>
          <w:top w:val="nil"/>
          <w:left w:val="nil"/>
          <w:bottom w:val="nil"/>
          <w:right w:val="nil"/>
          <w:between w:val="nil"/>
        </w:pBdr>
        <w:shd w:val="clear" w:color="auto" w:fill="D9D9D9"/>
        <w:spacing w:before="120" w:after="120" w:line="276" w:lineRule="auto"/>
        <w:jc w:val="both"/>
        <w:rPr>
          <w:rFonts w:ascii="Calibri" w:eastAsia="Calibri" w:hAnsi="Calibri" w:cs="Calibri"/>
          <w:color w:val="000000"/>
        </w:rPr>
      </w:pPr>
      <w:r>
        <w:rPr>
          <w:rFonts w:ascii="Calibri" w:eastAsia="Calibri" w:hAnsi="Calibri" w:cs="Calibri"/>
          <w:b/>
          <w:color w:val="000000"/>
        </w:rPr>
        <w:t>6</w:t>
      </w:r>
      <w:r w:rsidR="0020106D">
        <w:rPr>
          <w:rFonts w:ascii="Calibri" w:eastAsia="Calibri" w:hAnsi="Calibri" w:cs="Calibri"/>
          <w:b/>
          <w:color w:val="000000"/>
        </w:rPr>
        <w:t xml:space="preserve">. THE COURSE, </w:t>
      </w:r>
      <w:r w:rsidR="00A86C68">
        <w:rPr>
          <w:rFonts w:ascii="Calibri" w:eastAsia="Calibri" w:hAnsi="Calibri" w:cs="Calibri"/>
          <w:b/>
          <w:color w:val="000000"/>
        </w:rPr>
        <w:t xml:space="preserve">THE </w:t>
      </w:r>
      <w:proofErr w:type="gramStart"/>
      <w:r w:rsidR="0020106D">
        <w:rPr>
          <w:rFonts w:ascii="Calibri" w:eastAsia="Calibri" w:hAnsi="Calibri" w:cs="Calibri"/>
          <w:b/>
          <w:color w:val="000000"/>
        </w:rPr>
        <w:t xml:space="preserve">FEATURES </w:t>
      </w:r>
      <w:r w:rsidR="00A86C68">
        <w:rPr>
          <w:rFonts w:ascii="Calibri" w:eastAsia="Calibri" w:hAnsi="Calibri" w:cs="Calibri"/>
          <w:b/>
          <w:color w:val="000000"/>
        </w:rPr>
        <w:t xml:space="preserve"> </w:t>
      </w:r>
      <w:r w:rsidR="0020106D">
        <w:rPr>
          <w:rFonts w:ascii="Calibri" w:eastAsia="Calibri" w:hAnsi="Calibri" w:cs="Calibri"/>
          <w:b/>
          <w:color w:val="000000"/>
        </w:rPr>
        <w:t>AND</w:t>
      </w:r>
      <w:proofErr w:type="gramEnd"/>
      <w:r w:rsidR="0020106D">
        <w:rPr>
          <w:rFonts w:ascii="Calibri" w:eastAsia="Calibri" w:hAnsi="Calibri" w:cs="Calibri"/>
          <w:b/>
          <w:color w:val="000000"/>
        </w:rPr>
        <w:t xml:space="preserve"> THE COMPETITON FORMAT</w:t>
      </w:r>
    </w:p>
    <w:p w14:paraId="5458E8E8" w14:textId="77777777" w:rsidR="006F4F47" w:rsidRDefault="006F4F47">
      <w:pPr>
        <w:pBdr>
          <w:top w:val="nil"/>
          <w:left w:val="nil"/>
          <w:bottom w:val="nil"/>
          <w:right w:val="nil"/>
          <w:between w:val="nil"/>
        </w:pBdr>
        <w:spacing w:before="120" w:after="120" w:line="276" w:lineRule="auto"/>
        <w:jc w:val="both"/>
        <w:rPr>
          <w:rFonts w:ascii="Calibri" w:eastAsia="Calibri" w:hAnsi="Calibri" w:cs="Calibri"/>
          <w:color w:val="000000"/>
        </w:rPr>
      </w:pPr>
    </w:p>
    <w:p w14:paraId="71EC007E" w14:textId="77777777" w:rsidR="006F4F47" w:rsidRDefault="00A86C68">
      <w:pPr>
        <w:pBdr>
          <w:top w:val="nil"/>
          <w:left w:val="nil"/>
          <w:bottom w:val="nil"/>
          <w:right w:val="nil"/>
          <w:between w:val="nil"/>
        </w:pBdr>
        <w:spacing w:before="120" w:after="120" w:line="276" w:lineRule="auto"/>
        <w:jc w:val="center"/>
        <w:rPr>
          <w:rFonts w:ascii="Calibri" w:eastAsia="Calibri" w:hAnsi="Calibri" w:cs="Calibri"/>
          <w:b/>
          <w:color w:val="FF0000"/>
        </w:rPr>
      </w:pPr>
      <w:r>
        <w:rPr>
          <w:rFonts w:ascii="Calibri" w:eastAsia="Calibri" w:hAnsi="Calibri" w:cs="Calibri"/>
          <w:b/>
          <w:noProof/>
          <w:color w:val="FF0000"/>
          <w:lang w:val="en-GB" w:eastAsia="en-GB"/>
        </w:rPr>
        <w:drawing>
          <wp:inline distT="0" distB="0" distL="0" distR="0" wp14:anchorId="310EF747" wp14:editId="0F054A6B">
            <wp:extent cx="4684395" cy="3506141"/>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684395" cy="3506141"/>
                    </a:xfrm>
                    <a:prstGeom prst="rect">
                      <a:avLst/>
                    </a:prstGeom>
                    <a:ln/>
                  </pic:spPr>
                </pic:pic>
              </a:graphicData>
            </a:graphic>
          </wp:inline>
        </w:drawing>
      </w:r>
    </w:p>
    <w:p w14:paraId="05DBD76A" w14:textId="77777777" w:rsidR="006F4F47" w:rsidRDefault="006F4F47">
      <w:pPr>
        <w:pBdr>
          <w:top w:val="nil"/>
          <w:left w:val="nil"/>
          <w:bottom w:val="nil"/>
          <w:right w:val="nil"/>
          <w:between w:val="nil"/>
        </w:pBdr>
        <w:spacing w:before="120" w:after="120" w:line="276" w:lineRule="auto"/>
        <w:jc w:val="center"/>
        <w:rPr>
          <w:rFonts w:ascii="Calibri" w:eastAsia="Calibri" w:hAnsi="Calibri" w:cs="Calibri"/>
          <w:b/>
          <w:color w:val="FF0000"/>
        </w:rPr>
      </w:pPr>
    </w:p>
    <w:p w14:paraId="5904B726" w14:textId="77777777" w:rsidR="000D1708" w:rsidRDefault="000D1708">
      <w:pPr>
        <w:pBdr>
          <w:top w:val="nil"/>
          <w:left w:val="nil"/>
          <w:bottom w:val="nil"/>
          <w:right w:val="nil"/>
          <w:between w:val="nil"/>
        </w:pBdr>
        <w:spacing w:before="120" w:after="120" w:line="360" w:lineRule="auto"/>
        <w:jc w:val="both"/>
        <w:rPr>
          <w:rFonts w:ascii="Calibri" w:eastAsia="Calibri" w:hAnsi="Calibri" w:cs="Calibri"/>
          <w:b/>
          <w:color w:val="000000"/>
        </w:rPr>
      </w:pPr>
    </w:p>
    <w:p w14:paraId="5DE3B7E0" w14:textId="30B94108" w:rsidR="006F4F47" w:rsidRDefault="00A86C68">
      <w:pPr>
        <w:pBdr>
          <w:top w:val="nil"/>
          <w:left w:val="nil"/>
          <w:bottom w:val="nil"/>
          <w:right w:val="nil"/>
          <w:between w:val="nil"/>
        </w:pBdr>
        <w:spacing w:before="120" w:after="120" w:line="360" w:lineRule="auto"/>
        <w:jc w:val="both"/>
        <w:rPr>
          <w:rFonts w:ascii="Calibri" w:eastAsia="Calibri" w:hAnsi="Calibri" w:cs="Calibri"/>
          <w:b/>
          <w:color w:val="000000"/>
        </w:rPr>
      </w:pPr>
      <w:r>
        <w:rPr>
          <w:rFonts w:ascii="Calibri" w:eastAsia="Calibri" w:hAnsi="Calibri" w:cs="Calibri"/>
          <w:b/>
          <w:color w:val="000000"/>
        </w:rPr>
        <w:lastRenderedPageBreak/>
        <w:t xml:space="preserve">The </w:t>
      </w:r>
      <w:r w:rsidR="005F04D6">
        <w:rPr>
          <w:rFonts w:ascii="Calibri" w:eastAsia="Calibri" w:hAnsi="Calibri" w:cs="Calibri"/>
          <w:b/>
          <w:color w:val="000000"/>
        </w:rPr>
        <w:t>following features will be distributed covering all the course and there will be no space for air tricks. The rider will be judged only for rail and kicker tricks.</w:t>
      </w:r>
    </w:p>
    <w:p w14:paraId="0411F953" w14:textId="77777777" w:rsidR="006F4F47" w:rsidRPr="00D812A6" w:rsidRDefault="00A86C68">
      <w:pPr>
        <w:pBdr>
          <w:top w:val="nil"/>
          <w:left w:val="nil"/>
          <w:bottom w:val="nil"/>
          <w:right w:val="nil"/>
          <w:between w:val="nil"/>
        </w:pBdr>
        <w:spacing w:before="120" w:after="120" w:line="360" w:lineRule="auto"/>
        <w:jc w:val="both"/>
        <w:rPr>
          <w:rFonts w:ascii="Calibri" w:eastAsia="Calibri" w:hAnsi="Calibri" w:cs="Calibri"/>
          <w:color w:val="000000"/>
        </w:rPr>
      </w:pPr>
      <w:r w:rsidRPr="00D812A6">
        <w:rPr>
          <w:rFonts w:ascii="Calibri" w:eastAsia="Calibri" w:hAnsi="Calibri" w:cs="Calibri"/>
          <w:color w:val="000000"/>
        </w:rPr>
        <w:t>3 kickers (1 small, 1 large, 1 XL curved)</w:t>
      </w:r>
    </w:p>
    <w:p w14:paraId="40969CAD" w14:textId="77777777" w:rsidR="006F4F47" w:rsidRPr="00D812A6" w:rsidRDefault="00A86C68">
      <w:pPr>
        <w:pBdr>
          <w:top w:val="nil"/>
          <w:left w:val="nil"/>
          <w:bottom w:val="nil"/>
          <w:right w:val="nil"/>
          <w:between w:val="nil"/>
        </w:pBdr>
        <w:spacing w:before="120" w:after="120" w:line="360" w:lineRule="auto"/>
        <w:jc w:val="both"/>
        <w:rPr>
          <w:rFonts w:ascii="Calibri" w:eastAsia="Calibri" w:hAnsi="Calibri" w:cs="Calibri"/>
          <w:color w:val="000000"/>
        </w:rPr>
      </w:pPr>
      <w:r w:rsidRPr="00D812A6">
        <w:rPr>
          <w:rFonts w:ascii="Calibri" w:eastAsia="Calibri" w:hAnsi="Calibri" w:cs="Calibri"/>
          <w:color w:val="000000"/>
        </w:rPr>
        <w:t>1 Flat Edge transfer</w:t>
      </w:r>
    </w:p>
    <w:p w14:paraId="6D05632D" w14:textId="77777777" w:rsidR="006F4F47" w:rsidRPr="00D812A6" w:rsidRDefault="00A86C68">
      <w:pPr>
        <w:pBdr>
          <w:top w:val="nil"/>
          <w:left w:val="nil"/>
          <w:bottom w:val="nil"/>
          <w:right w:val="nil"/>
          <w:between w:val="nil"/>
        </w:pBdr>
        <w:spacing w:before="120" w:after="120" w:line="360" w:lineRule="auto"/>
        <w:jc w:val="both"/>
        <w:rPr>
          <w:rFonts w:ascii="Calibri" w:eastAsia="Calibri" w:hAnsi="Calibri" w:cs="Calibri"/>
          <w:color w:val="000000"/>
        </w:rPr>
      </w:pPr>
      <w:r w:rsidRPr="00D812A6">
        <w:rPr>
          <w:rFonts w:ascii="Calibri" w:eastAsia="Calibri" w:hAnsi="Calibri" w:cs="Calibri"/>
          <w:color w:val="000000"/>
        </w:rPr>
        <w:t>1 A-frame transfer</w:t>
      </w:r>
    </w:p>
    <w:p w14:paraId="02BA9662" w14:textId="77777777" w:rsidR="006F4F47" w:rsidRPr="00D812A6" w:rsidRDefault="00A86C68">
      <w:pPr>
        <w:pBdr>
          <w:top w:val="nil"/>
          <w:left w:val="nil"/>
          <w:bottom w:val="nil"/>
          <w:right w:val="nil"/>
          <w:between w:val="nil"/>
        </w:pBdr>
        <w:spacing w:before="120" w:after="120" w:line="360" w:lineRule="auto"/>
        <w:jc w:val="both"/>
        <w:rPr>
          <w:rFonts w:ascii="Calibri" w:eastAsia="Calibri" w:hAnsi="Calibri" w:cs="Calibri"/>
          <w:color w:val="000000"/>
        </w:rPr>
      </w:pPr>
      <w:r w:rsidRPr="00D812A6">
        <w:rPr>
          <w:rFonts w:ascii="Calibri" w:eastAsia="Calibri" w:hAnsi="Calibri" w:cs="Calibri"/>
          <w:color w:val="000000"/>
        </w:rPr>
        <w:t xml:space="preserve">1 Large Pipe </w:t>
      </w:r>
    </w:p>
    <w:p w14:paraId="4B27E9C5" w14:textId="77777777" w:rsidR="006F4F47" w:rsidRPr="00D812A6" w:rsidRDefault="00A86C68">
      <w:pPr>
        <w:pBdr>
          <w:top w:val="nil"/>
          <w:left w:val="nil"/>
          <w:bottom w:val="nil"/>
          <w:right w:val="nil"/>
          <w:between w:val="nil"/>
        </w:pBdr>
        <w:spacing w:before="120" w:after="120" w:line="360" w:lineRule="auto"/>
        <w:jc w:val="both"/>
        <w:rPr>
          <w:rFonts w:ascii="Calibri" w:eastAsia="Calibri" w:hAnsi="Calibri" w:cs="Calibri"/>
          <w:color w:val="000000"/>
        </w:rPr>
      </w:pPr>
      <w:r w:rsidRPr="00D812A6">
        <w:rPr>
          <w:rFonts w:ascii="Calibri" w:eastAsia="Calibri" w:hAnsi="Calibri" w:cs="Calibri"/>
          <w:color w:val="000000"/>
        </w:rPr>
        <w:t>1 Rooftop</w:t>
      </w:r>
    </w:p>
    <w:p w14:paraId="553FFEF0" w14:textId="77777777" w:rsidR="006F4F47" w:rsidRPr="00D812A6" w:rsidRDefault="00A86C68">
      <w:pPr>
        <w:pBdr>
          <w:top w:val="nil"/>
          <w:left w:val="nil"/>
          <w:bottom w:val="nil"/>
          <w:right w:val="nil"/>
          <w:between w:val="nil"/>
        </w:pBdr>
        <w:spacing w:before="120" w:after="120" w:line="360" w:lineRule="auto"/>
        <w:jc w:val="both"/>
        <w:rPr>
          <w:rFonts w:ascii="Calibri" w:eastAsia="Calibri" w:hAnsi="Calibri" w:cs="Calibri"/>
          <w:color w:val="000000"/>
        </w:rPr>
      </w:pPr>
      <w:r w:rsidRPr="00D812A6">
        <w:rPr>
          <w:rFonts w:ascii="Calibri" w:eastAsia="Calibri" w:hAnsi="Calibri" w:cs="Calibri"/>
          <w:color w:val="000000"/>
        </w:rPr>
        <w:t>1 Incline with pipe</w:t>
      </w:r>
    </w:p>
    <w:p w14:paraId="6B4F10CE" w14:textId="64F51BBB" w:rsidR="006F4F47" w:rsidRDefault="00A86C68" w:rsidP="00D812A6">
      <w:pPr>
        <w:pBdr>
          <w:top w:val="nil"/>
          <w:left w:val="nil"/>
          <w:bottom w:val="nil"/>
          <w:right w:val="nil"/>
          <w:between w:val="nil"/>
        </w:pBdr>
        <w:spacing w:before="120" w:after="120" w:line="360" w:lineRule="auto"/>
        <w:jc w:val="both"/>
        <w:rPr>
          <w:rFonts w:ascii="Calibri" w:eastAsia="Calibri" w:hAnsi="Calibri" w:cs="Calibri"/>
          <w:color w:val="000000"/>
        </w:rPr>
      </w:pPr>
      <w:r w:rsidRPr="00D812A6">
        <w:rPr>
          <w:rFonts w:ascii="Calibri" w:eastAsia="Calibri" w:hAnsi="Calibri" w:cs="Calibri"/>
          <w:color w:val="000000"/>
        </w:rPr>
        <w:t xml:space="preserve">3 </w:t>
      </w:r>
      <w:proofErr w:type="spellStart"/>
      <w:r w:rsidRPr="00D812A6">
        <w:rPr>
          <w:rFonts w:ascii="Calibri" w:eastAsia="Calibri" w:hAnsi="Calibri" w:cs="Calibri"/>
          <w:color w:val="000000"/>
        </w:rPr>
        <w:t>flatbar</w:t>
      </w:r>
      <w:proofErr w:type="spellEnd"/>
      <w:r w:rsidRPr="00D812A6">
        <w:rPr>
          <w:rFonts w:ascii="Calibri" w:eastAsia="Calibri" w:hAnsi="Calibri" w:cs="Calibri"/>
          <w:color w:val="000000"/>
        </w:rPr>
        <w:t xml:space="preserve"> (1 box, 1 iron rail, 1 </w:t>
      </w:r>
      <w:proofErr w:type="spellStart"/>
      <w:r w:rsidRPr="00D812A6">
        <w:rPr>
          <w:rFonts w:ascii="Calibri" w:eastAsia="Calibri" w:hAnsi="Calibri" w:cs="Calibri"/>
          <w:color w:val="000000"/>
        </w:rPr>
        <w:t>inox</w:t>
      </w:r>
      <w:proofErr w:type="spellEnd"/>
      <w:r w:rsidRPr="00D812A6">
        <w:rPr>
          <w:rFonts w:ascii="Calibri" w:eastAsia="Calibri" w:hAnsi="Calibri" w:cs="Calibri"/>
          <w:color w:val="000000"/>
        </w:rPr>
        <w:t xml:space="preserve"> incline rail)</w:t>
      </w:r>
    </w:p>
    <w:p w14:paraId="5344AF43" w14:textId="6E67F4CF" w:rsidR="006F4F47" w:rsidRDefault="000D1708">
      <w:pPr>
        <w:pBdr>
          <w:top w:val="nil"/>
          <w:left w:val="nil"/>
          <w:bottom w:val="nil"/>
          <w:right w:val="nil"/>
          <w:between w:val="nil"/>
        </w:pBdr>
        <w:shd w:val="clear" w:color="auto" w:fill="D9D9D9"/>
        <w:spacing w:before="120" w:after="120" w:line="276" w:lineRule="auto"/>
        <w:jc w:val="both"/>
        <w:rPr>
          <w:rFonts w:ascii="Calibri" w:eastAsia="Calibri" w:hAnsi="Calibri" w:cs="Calibri"/>
          <w:color w:val="000000"/>
        </w:rPr>
      </w:pPr>
      <w:r>
        <w:rPr>
          <w:rFonts w:ascii="Calibri" w:eastAsia="Calibri" w:hAnsi="Calibri" w:cs="Calibri"/>
          <w:b/>
          <w:color w:val="000000"/>
        </w:rPr>
        <w:t>7</w:t>
      </w:r>
      <w:r w:rsidR="00A86C68">
        <w:rPr>
          <w:rFonts w:ascii="Calibri" w:eastAsia="Calibri" w:hAnsi="Calibri" w:cs="Calibri"/>
          <w:b/>
          <w:color w:val="000000"/>
        </w:rPr>
        <w:t>.</w:t>
      </w:r>
      <w:r w:rsidR="00A86C68">
        <w:rPr>
          <w:rFonts w:ascii="Calibri" w:eastAsia="Calibri" w:hAnsi="Calibri" w:cs="Calibri"/>
          <w:color w:val="000000"/>
        </w:rPr>
        <w:t xml:space="preserve"> </w:t>
      </w:r>
      <w:r w:rsidR="00A86C68">
        <w:rPr>
          <w:rFonts w:ascii="Calibri" w:eastAsia="Calibri" w:hAnsi="Calibri" w:cs="Calibri"/>
          <w:b/>
          <w:color w:val="000000"/>
        </w:rPr>
        <w:t xml:space="preserve">Official Hotel  </w:t>
      </w:r>
    </w:p>
    <w:p w14:paraId="0D048412" w14:textId="77777777" w:rsidR="006F4F47" w:rsidRDefault="00A86C68">
      <w:p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b/>
          <w:color w:val="000000"/>
          <w:u w:val="single"/>
        </w:rPr>
        <w:t xml:space="preserve">Now </w:t>
      </w:r>
      <w:proofErr w:type="spellStart"/>
      <w:r>
        <w:rPr>
          <w:rFonts w:ascii="Calibri" w:eastAsia="Calibri" w:hAnsi="Calibri" w:cs="Calibri"/>
          <w:b/>
          <w:color w:val="000000"/>
          <w:u w:val="single"/>
        </w:rPr>
        <w:t>Larimar</w:t>
      </w:r>
      <w:proofErr w:type="spellEnd"/>
      <w:r>
        <w:rPr>
          <w:rFonts w:ascii="Calibri" w:eastAsia="Calibri" w:hAnsi="Calibri" w:cs="Calibri"/>
          <w:b/>
          <w:color w:val="000000"/>
          <w:u w:val="single"/>
        </w:rPr>
        <w:t xml:space="preserve"> Punta Cana, </w:t>
      </w:r>
      <w:r>
        <w:rPr>
          <w:rFonts w:ascii="Calibri" w:eastAsia="Calibri" w:hAnsi="Calibri" w:cs="Calibri"/>
          <w:color w:val="000000"/>
        </w:rPr>
        <w:t>located 15 min drive from the park.</w:t>
      </w:r>
    </w:p>
    <w:p w14:paraId="014B5B25" w14:textId="77777777" w:rsidR="006F4F47" w:rsidRDefault="00415E47">
      <w:pPr>
        <w:pBdr>
          <w:top w:val="nil"/>
          <w:left w:val="nil"/>
          <w:bottom w:val="nil"/>
          <w:right w:val="nil"/>
          <w:between w:val="nil"/>
        </w:pBdr>
        <w:spacing w:before="120" w:after="120" w:line="360" w:lineRule="auto"/>
        <w:jc w:val="both"/>
      </w:pPr>
      <w:hyperlink r:id="rId13">
        <w:r w:rsidR="00A86C68">
          <w:rPr>
            <w:u w:val="single"/>
          </w:rPr>
          <w:t>http://www.nowresorts.com/larimar</w:t>
        </w:r>
      </w:hyperlink>
    </w:p>
    <w:p w14:paraId="2E8F6261" w14:textId="2A35D01E" w:rsidR="006F4F47" w:rsidRPr="00D812A6" w:rsidRDefault="00A86C68" w:rsidP="00D812A6">
      <w:p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Price and special conditions will be announced in the Bulletin 2</w:t>
      </w:r>
    </w:p>
    <w:p w14:paraId="4DBDDC2F" w14:textId="79AC936D" w:rsidR="006F4F47" w:rsidRDefault="000D1708">
      <w:pPr>
        <w:pBdr>
          <w:top w:val="nil"/>
          <w:left w:val="nil"/>
          <w:bottom w:val="nil"/>
          <w:right w:val="nil"/>
          <w:between w:val="nil"/>
        </w:pBdr>
        <w:shd w:val="clear" w:color="auto" w:fill="D9D9D9"/>
        <w:spacing w:before="120" w:after="120" w:line="276" w:lineRule="auto"/>
        <w:jc w:val="both"/>
        <w:rPr>
          <w:rFonts w:ascii="Calibri" w:eastAsia="Calibri" w:hAnsi="Calibri" w:cs="Calibri"/>
          <w:b/>
          <w:color w:val="000000"/>
        </w:rPr>
      </w:pPr>
      <w:r>
        <w:rPr>
          <w:rFonts w:ascii="Calibri" w:eastAsia="Calibri" w:hAnsi="Calibri" w:cs="Calibri"/>
          <w:b/>
          <w:color w:val="000000"/>
        </w:rPr>
        <w:t>8</w:t>
      </w:r>
      <w:r w:rsidR="00A86C68">
        <w:rPr>
          <w:rFonts w:ascii="Calibri" w:eastAsia="Calibri" w:hAnsi="Calibri" w:cs="Calibri"/>
          <w:b/>
          <w:color w:val="000000"/>
        </w:rPr>
        <w:t>. How to Reach the Site</w:t>
      </w:r>
    </w:p>
    <w:p w14:paraId="07B4D2B7" w14:textId="77777777" w:rsidR="006F4F47" w:rsidRDefault="006F4F47">
      <w:pPr>
        <w:pBdr>
          <w:top w:val="nil"/>
          <w:left w:val="nil"/>
          <w:bottom w:val="nil"/>
          <w:right w:val="nil"/>
          <w:between w:val="nil"/>
        </w:pBdr>
        <w:spacing w:before="120" w:after="120" w:line="276" w:lineRule="auto"/>
        <w:jc w:val="both"/>
        <w:rPr>
          <w:rFonts w:ascii="Calibri" w:eastAsia="Calibri" w:hAnsi="Calibri" w:cs="Calibri"/>
          <w:color w:val="000000"/>
        </w:rPr>
      </w:pPr>
    </w:p>
    <w:p w14:paraId="283943FA" w14:textId="2A50485F" w:rsidR="006F4F47" w:rsidRDefault="00A86C68">
      <w:pPr>
        <w:pBdr>
          <w:top w:val="nil"/>
          <w:left w:val="nil"/>
          <w:bottom w:val="nil"/>
          <w:right w:val="nil"/>
          <w:between w:val="nil"/>
        </w:pBdr>
        <w:spacing w:before="120" w:after="120" w:line="276" w:lineRule="auto"/>
        <w:jc w:val="both"/>
        <w:rPr>
          <w:rFonts w:ascii="Calibri" w:eastAsia="Calibri" w:hAnsi="Calibri" w:cs="Calibri"/>
          <w:color w:val="000000"/>
        </w:rPr>
      </w:pPr>
      <w:r>
        <w:rPr>
          <w:rFonts w:ascii="Calibri" w:eastAsia="Calibri" w:hAnsi="Calibri" w:cs="Calibri"/>
          <w:color w:val="000000"/>
        </w:rPr>
        <w:t>Organizer will provide shuttle service from hotel to competition site. For the riders, team manager, team captains and officials.</w:t>
      </w:r>
    </w:p>
    <w:p w14:paraId="37F1A50A" w14:textId="6C21C588" w:rsidR="006F4F47" w:rsidRDefault="000D1708">
      <w:pPr>
        <w:pBdr>
          <w:top w:val="nil"/>
          <w:left w:val="nil"/>
          <w:bottom w:val="nil"/>
          <w:right w:val="nil"/>
          <w:between w:val="nil"/>
        </w:pBdr>
        <w:shd w:val="clear" w:color="auto" w:fill="D9D9D9"/>
        <w:spacing w:before="120" w:after="120" w:line="276" w:lineRule="auto"/>
        <w:jc w:val="both"/>
        <w:rPr>
          <w:rFonts w:ascii="Calibri" w:eastAsia="Calibri" w:hAnsi="Calibri" w:cs="Calibri"/>
          <w:b/>
          <w:color w:val="000000"/>
        </w:rPr>
      </w:pPr>
      <w:r>
        <w:rPr>
          <w:rFonts w:ascii="Calibri" w:eastAsia="Calibri" w:hAnsi="Calibri" w:cs="Calibri"/>
          <w:b/>
          <w:color w:val="000000"/>
        </w:rPr>
        <w:t>9</w:t>
      </w:r>
      <w:r w:rsidR="00A86C68">
        <w:rPr>
          <w:rFonts w:ascii="Calibri" w:eastAsia="Calibri" w:hAnsi="Calibri" w:cs="Calibri"/>
          <w:b/>
          <w:color w:val="000000"/>
        </w:rPr>
        <w:t>.</w:t>
      </w:r>
      <w:r w:rsidR="00A86C68">
        <w:rPr>
          <w:rFonts w:ascii="Calibri" w:eastAsia="Calibri" w:hAnsi="Calibri" w:cs="Calibri"/>
          <w:color w:val="000000"/>
        </w:rPr>
        <w:t xml:space="preserve">   </w:t>
      </w:r>
      <w:r w:rsidR="00A86C68">
        <w:rPr>
          <w:rFonts w:ascii="Calibri" w:eastAsia="Calibri" w:hAnsi="Calibri" w:cs="Calibri"/>
          <w:b/>
          <w:color w:val="000000"/>
        </w:rPr>
        <w:t>WEATHER</w:t>
      </w:r>
    </w:p>
    <w:p w14:paraId="4C553498" w14:textId="77777777" w:rsidR="006F4F47" w:rsidRDefault="00A86C68">
      <w:pPr>
        <w:widowControl w:val="0"/>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Calibri" w:eastAsia="Calibri" w:hAnsi="Calibri" w:cs="Calibri"/>
          <w:color w:val="000000"/>
        </w:rPr>
      </w:pPr>
      <w:r w:rsidRPr="00D812A6">
        <w:rPr>
          <w:rFonts w:ascii="Calibri" w:eastAsia="Calibri" w:hAnsi="Calibri" w:cs="Calibri"/>
          <w:color w:val="000000"/>
        </w:rPr>
        <w:t>In PUNTA CANA, the month of November is characterized by an average high temperature of 33°C and an average low temperature of 23°C.</w:t>
      </w:r>
      <w:r w:rsidRPr="00D812A6">
        <w:rPr>
          <w:rFonts w:ascii="MS Mincho" w:eastAsia="MS Mincho" w:hAnsi="MS Mincho" w:cs="MS Mincho"/>
          <w:color w:val="000000"/>
        </w:rPr>
        <w:t> </w:t>
      </w:r>
      <w:r w:rsidRPr="00D812A6">
        <w:rPr>
          <w:rFonts w:ascii="Calibri" w:eastAsia="Calibri" w:hAnsi="Calibri" w:cs="Calibri"/>
          <w:color w:val="000000"/>
        </w:rPr>
        <w:t>The climate is moderate and all riders will enjoy the very little probability of rain.</w:t>
      </w:r>
      <w:r w:rsidRPr="00D812A6">
        <w:rPr>
          <w:rFonts w:ascii="MS Mincho" w:eastAsia="MS Mincho" w:hAnsi="MS Mincho" w:cs="MS Mincho"/>
          <w:color w:val="000000"/>
        </w:rPr>
        <w:t> </w:t>
      </w:r>
    </w:p>
    <w:p w14:paraId="7BCF7B64" w14:textId="3951AB6C" w:rsidR="006F4F47" w:rsidRDefault="000D1708">
      <w:pPr>
        <w:pBdr>
          <w:top w:val="nil"/>
          <w:left w:val="nil"/>
          <w:bottom w:val="nil"/>
          <w:right w:val="nil"/>
          <w:between w:val="nil"/>
        </w:pBdr>
        <w:shd w:val="clear" w:color="auto" w:fill="D9D9D9"/>
        <w:spacing w:before="120" w:after="120" w:line="276" w:lineRule="auto"/>
        <w:jc w:val="both"/>
        <w:rPr>
          <w:rFonts w:ascii="Calibri" w:eastAsia="Calibri" w:hAnsi="Calibri" w:cs="Calibri"/>
          <w:color w:val="000000"/>
        </w:rPr>
      </w:pPr>
      <w:r>
        <w:rPr>
          <w:rFonts w:ascii="Calibri" w:eastAsia="Calibri" w:hAnsi="Calibri" w:cs="Calibri"/>
          <w:b/>
          <w:color w:val="000000"/>
        </w:rPr>
        <w:t>10</w:t>
      </w:r>
      <w:r w:rsidR="00A86C68">
        <w:rPr>
          <w:rFonts w:ascii="Calibri" w:eastAsia="Calibri" w:hAnsi="Calibri" w:cs="Calibri"/>
          <w:b/>
          <w:color w:val="000000"/>
        </w:rPr>
        <w:t xml:space="preserve">. CURRENCY </w:t>
      </w:r>
    </w:p>
    <w:p w14:paraId="61BD92CD" w14:textId="77777777" w:rsidR="006F4F47" w:rsidRDefault="00A86C68">
      <w:pPr>
        <w:widowControl w:val="0"/>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Calibri" w:eastAsia="Calibri" w:hAnsi="Calibri" w:cs="Calibri"/>
          <w:color w:val="000000"/>
        </w:rPr>
      </w:pPr>
      <w:r>
        <w:rPr>
          <w:rFonts w:ascii="Calibri" w:eastAsia="Calibri" w:hAnsi="Calibri" w:cs="Calibri"/>
          <w:color w:val="000000"/>
        </w:rPr>
        <w:t xml:space="preserve">The Dominican local Currency is the PESO ($RD). </w:t>
      </w:r>
    </w:p>
    <w:p w14:paraId="40B5BCD5" w14:textId="77777777" w:rsidR="006F4F47" w:rsidRDefault="00A86C68">
      <w:pPr>
        <w:widowControl w:val="0"/>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Times" w:eastAsia="Times" w:hAnsi="Times" w:cs="Times"/>
          <w:color w:val="000000"/>
        </w:rPr>
      </w:pPr>
      <w:r>
        <w:rPr>
          <w:rFonts w:ascii="Calibri" w:eastAsia="Calibri" w:hAnsi="Calibri" w:cs="Calibri"/>
          <w:color w:val="000000"/>
        </w:rPr>
        <w:t xml:space="preserve">Visa, American Express and MasterCard are accepted in almost all hotels, shops and </w:t>
      </w:r>
      <w:r>
        <w:rPr>
          <w:rFonts w:ascii="Calibri" w:eastAsia="Calibri" w:hAnsi="Calibri" w:cs="Calibri"/>
          <w:color w:val="000000"/>
        </w:rPr>
        <w:lastRenderedPageBreak/>
        <w:t>restaurants.</w:t>
      </w:r>
    </w:p>
    <w:p w14:paraId="5BE2DC3C" w14:textId="2330EB05" w:rsidR="006F4F47" w:rsidRDefault="000D1708" w:rsidP="00A61734">
      <w:pPr>
        <w:pBdr>
          <w:top w:val="nil"/>
          <w:left w:val="nil"/>
          <w:bottom w:val="nil"/>
          <w:right w:val="nil"/>
          <w:between w:val="nil"/>
        </w:pBdr>
        <w:shd w:val="clear" w:color="auto" w:fill="D9D9D9"/>
        <w:spacing w:before="120" w:after="120"/>
        <w:jc w:val="both"/>
        <w:rPr>
          <w:rFonts w:ascii="Calibri" w:eastAsia="Calibri" w:hAnsi="Calibri" w:cs="Calibri"/>
          <w:color w:val="000000"/>
        </w:rPr>
      </w:pPr>
      <w:r>
        <w:rPr>
          <w:rFonts w:ascii="Calibri" w:eastAsia="Calibri" w:hAnsi="Calibri" w:cs="Calibri"/>
          <w:b/>
          <w:color w:val="000000"/>
        </w:rPr>
        <w:t>11</w:t>
      </w:r>
      <w:r w:rsidR="00A86C68">
        <w:rPr>
          <w:rFonts w:ascii="Calibri" w:eastAsia="Calibri" w:hAnsi="Calibri" w:cs="Calibri"/>
          <w:b/>
          <w:color w:val="000000"/>
        </w:rPr>
        <w:t>. VISA REQUIREMENTS</w:t>
      </w:r>
    </w:p>
    <w:p w14:paraId="2927C12A" w14:textId="77777777" w:rsidR="006F4F47" w:rsidRDefault="00A86C68">
      <w:pPr>
        <w:pBdr>
          <w:top w:val="nil"/>
          <w:left w:val="nil"/>
          <w:bottom w:val="nil"/>
          <w:right w:val="nil"/>
          <w:between w:val="nil"/>
        </w:pBdr>
        <w:spacing w:before="120" w:after="120" w:line="276" w:lineRule="auto"/>
        <w:jc w:val="both"/>
        <w:rPr>
          <w:rFonts w:ascii="Calibri" w:eastAsia="Calibri" w:hAnsi="Calibri" w:cs="Calibri"/>
          <w:color w:val="000000"/>
        </w:rPr>
      </w:pPr>
      <w:r>
        <w:rPr>
          <w:rFonts w:ascii="Calibri" w:eastAsia="Calibri" w:hAnsi="Calibri" w:cs="Calibri"/>
          <w:color w:val="000000"/>
        </w:rPr>
        <w:t xml:space="preserve">Please check your country requirements. </w:t>
      </w:r>
    </w:p>
    <w:p w14:paraId="7005D876" w14:textId="03A0A5A7" w:rsidR="006F4F47" w:rsidRDefault="000D1708">
      <w:pPr>
        <w:pBdr>
          <w:top w:val="nil"/>
          <w:left w:val="nil"/>
          <w:bottom w:val="nil"/>
          <w:right w:val="nil"/>
          <w:between w:val="nil"/>
        </w:pBdr>
        <w:shd w:val="clear" w:color="auto" w:fill="D9D9D9"/>
        <w:spacing w:before="120" w:after="120" w:line="276" w:lineRule="auto"/>
        <w:jc w:val="both"/>
        <w:rPr>
          <w:rFonts w:ascii="Calibri" w:eastAsia="Calibri" w:hAnsi="Calibri" w:cs="Calibri"/>
          <w:color w:val="000000"/>
        </w:rPr>
      </w:pPr>
      <w:r>
        <w:rPr>
          <w:rFonts w:ascii="Calibri" w:eastAsia="Calibri" w:hAnsi="Calibri" w:cs="Calibri"/>
          <w:b/>
          <w:color w:val="000000"/>
        </w:rPr>
        <w:t>12</w:t>
      </w:r>
      <w:r w:rsidR="00A86C68">
        <w:rPr>
          <w:rFonts w:ascii="Calibri" w:eastAsia="Calibri" w:hAnsi="Calibri" w:cs="Calibri"/>
          <w:b/>
          <w:color w:val="000000"/>
        </w:rPr>
        <w:t xml:space="preserve">. </w:t>
      </w:r>
      <w:r w:rsidR="00222690">
        <w:rPr>
          <w:rFonts w:ascii="Calibri" w:eastAsia="Calibri" w:hAnsi="Calibri" w:cs="Calibri"/>
          <w:b/>
          <w:color w:val="000000"/>
        </w:rPr>
        <w:t>REGISTRATION</w:t>
      </w:r>
      <w:r w:rsidR="00A86C68">
        <w:rPr>
          <w:rFonts w:ascii="Calibri" w:eastAsia="Calibri" w:hAnsi="Calibri" w:cs="Calibri"/>
          <w:b/>
          <w:color w:val="000000"/>
        </w:rPr>
        <w:t xml:space="preserve"> DEADLINE </w:t>
      </w:r>
    </w:p>
    <w:p w14:paraId="2B4E0F18" w14:textId="77777777" w:rsidR="006F4F47" w:rsidRDefault="006F4F47">
      <w:pPr>
        <w:pBdr>
          <w:top w:val="nil"/>
          <w:left w:val="nil"/>
          <w:bottom w:val="nil"/>
          <w:right w:val="nil"/>
          <w:between w:val="nil"/>
        </w:pBdr>
        <w:spacing w:before="120" w:after="120" w:line="276" w:lineRule="auto"/>
        <w:jc w:val="both"/>
        <w:rPr>
          <w:rFonts w:ascii="Calibri" w:eastAsia="Calibri" w:hAnsi="Calibri" w:cs="Calibri"/>
          <w:color w:val="000000"/>
        </w:rPr>
      </w:pPr>
    </w:p>
    <w:p w14:paraId="5699917C" w14:textId="74A8B820" w:rsidR="00222690" w:rsidRDefault="00222690">
      <w:p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 xml:space="preserve">All riders need to make their registration on </w:t>
      </w:r>
      <w:hyperlink r:id="rId14" w:history="1">
        <w:r w:rsidRPr="00A61F6A">
          <w:rPr>
            <w:rStyle w:val="Hyperlink"/>
            <w:rFonts w:ascii="Calibri" w:eastAsia="Calibri" w:hAnsi="Calibri" w:cs="Calibri"/>
          </w:rPr>
          <w:t>www.cablewakeboard.net</w:t>
        </w:r>
      </w:hyperlink>
      <w:r>
        <w:rPr>
          <w:rFonts w:ascii="Calibri" w:eastAsia="Calibri" w:hAnsi="Calibri" w:cs="Calibri"/>
          <w:color w:val="000000"/>
        </w:rPr>
        <w:t xml:space="preserve"> before November 16</w:t>
      </w:r>
      <w:r w:rsidRPr="00222690">
        <w:rPr>
          <w:rFonts w:ascii="Calibri" w:eastAsia="Calibri" w:hAnsi="Calibri" w:cs="Calibri"/>
          <w:color w:val="000000"/>
          <w:vertAlign w:val="superscript"/>
        </w:rPr>
        <w:t>th</w:t>
      </w:r>
      <w:r>
        <w:rPr>
          <w:rFonts w:ascii="Calibri" w:eastAsia="Calibri" w:hAnsi="Calibri" w:cs="Calibri"/>
          <w:color w:val="000000"/>
        </w:rPr>
        <w:t>.</w:t>
      </w:r>
    </w:p>
    <w:p w14:paraId="46277A40" w14:textId="77777777" w:rsidR="006F4F47" w:rsidRDefault="006F4F47">
      <w:pPr>
        <w:pBdr>
          <w:top w:val="nil"/>
          <w:left w:val="nil"/>
          <w:bottom w:val="nil"/>
          <w:right w:val="nil"/>
          <w:between w:val="nil"/>
        </w:pBdr>
        <w:spacing w:before="120" w:after="120"/>
        <w:jc w:val="both"/>
        <w:rPr>
          <w:rFonts w:ascii="Calibri" w:eastAsia="Calibri" w:hAnsi="Calibri" w:cs="Calibri"/>
          <w:color w:val="000000"/>
        </w:rPr>
      </w:pPr>
    </w:p>
    <w:p w14:paraId="7389C64F" w14:textId="77777777" w:rsidR="006F4F47" w:rsidRDefault="00A86C68">
      <w:pPr>
        <w:pBdr>
          <w:top w:val="nil"/>
          <w:left w:val="nil"/>
          <w:bottom w:val="nil"/>
          <w:right w:val="nil"/>
          <w:between w:val="nil"/>
        </w:pBdr>
        <w:shd w:val="clear" w:color="auto" w:fill="D9D9D9"/>
        <w:spacing w:before="120" w:after="120" w:line="276" w:lineRule="auto"/>
        <w:jc w:val="both"/>
        <w:rPr>
          <w:rFonts w:ascii="Calibri" w:eastAsia="Calibri" w:hAnsi="Calibri" w:cs="Calibri"/>
          <w:color w:val="000000"/>
        </w:rPr>
      </w:pPr>
      <w:r>
        <w:rPr>
          <w:rFonts w:ascii="Calibri" w:eastAsia="Calibri" w:hAnsi="Calibri" w:cs="Calibri"/>
          <w:b/>
          <w:color w:val="000000"/>
        </w:rPr>
        <w:t xml:space="preserve">13. ENTRY FEE </w:t>
      </w:r>
    </w:p>
    <w:p w14:paraId="57F369F2" w14:textId="5A622513" w:rsidR="00D812A6" w:rsidRDefault="00A86C68" w:rsidP="000D1708">
      <w:pPr>
        <w:widowControl w:val="0"/>
        <w:pBdr>
          <w:top w:val="none" w:sz="0" w:space="0" w:color="000000"/>
          <w:left w:val="none" w:sz="0" w:space="0" w:color="000000"/>
          <w:bottom w:val="none" w:sz="0" w:space="0" w:color="000000"/>
          <w:right w:val="none" w:sz="0" w:space="0" w:color="000000"/>
          <w:between w:val="none" w:sz="0" w:space="0" w:color="000000"/>
        </w:pBdr>
        <w:tabs>
          <w:tab w:val="left" w:pos="220"/>
          <w:tab w:val="left" w:pos="720"/>
        </w:tabs>
        <w:spacing w:after="240" w:line="360" w:lineRule="auto"/>
        <w:jc w:val="both"/>
        <w:rPr>
          <w:rFonts w:ascii="Calibri" w:eastAsia="Calibri" w:hAnsi="Calibri" w:cs="Calibri"/>
          <w:color w:val="FF0000"/>
        </w:rPr>
      </w:pPr>
      <w:r w:rsidRPr="00D812A6">
        <w:rPr>
          <w:rFonts w:ascii="Calibri" w:eastAsia="Calibri" w:hAnsi="Calibri" w:cs="Calibri"/>
          <w:b/>
          <w:color w:val="000000"/>
        </w:rPr>
        <w:t xml:space="preserve">The Entry Fee is US$ </w:t>
      </w:r>
      <w:r w:rsidR="00222690">
        <w:rPr>
          <w:rFonts w:ascii="Calibri" w:eastAsia="Calibri" w:hAnsi="Calibri" w:cs="Calibri"/>
          <w:b/>
          <w:color w:val="000000"/>
        </w:rPr>
        <w:t>70</w:t>
      </w:r>
      <w:r w:rsidRPr="00D812A6">
        <w:rPr>
          <w:rFonts w:ascii="Calibri" w:eastAsia="Calibri" w:hAnsi="Calibri" w:cs="Calibri"/>
          <w:b/>
          <w:color w:val="000000"/>
        </w:rPr>
        <w:t xml:space="preserve"> dollars per athlete </w:t>
      </w:r>
      <w:r w:rsidRPr="00D812A6">
        <w:rPr>
          <w:rFonts w:ascii="Calibri" w:eastAsia="Calibri" w:hAnsi="Calibri" w:cs="Calibri"/>
          <w:color w:val="000000"/>
        </w:rPr>
        <w:t>which includes the lunches for the athletes on competition days, transport hotel-competition-hotel and also admission to all official receptions and parties</w:t>
      </w:r>
      <w:proofErr w:type="gramStart"/>
      <w:r w:rsidRPr="00D812A6">
        <w:rPr>
          <w:rFonts w:ascii="Calibri" w:eastAsia="Calibri" w:hAnsi="Calibri" w:cs="Calibri"/>
          <w:color w:val="000000"/>
        </w:rPr>
        <w:t xml:space="preserve">. </w:t>
      </w:r>
      <w:r>
        <w:rPr>
          <w:rFonts w:ascii="Calibri" w:eastAsia="Calibri" w:hAnsi="Calibri" w:cs="Calibri"/>
          <w:color w:val="000000"/>
        </w:rPr>
        <w:t>.</w:t>
      </w:r>
      <w:proofErr w:type="gramEnd"/>
      <w:r>
        <w:rPr>
          <w:rFonts w:ascii="Calibri" w:eastAsia="Calibri" w:hAnsi="Calibri" w:cs="Calibri"/>
          <w:color w:val="000000"/>
        </w:rPr>
        <w:t xml:space="preserve"> </w:t>
      </w:r>
    </w:p>
    <w:p w14:paraId="30344EF8" w14:textId="77777777" w:rsidR="00D812A6" w:rsidRDefault="00D812A6">
      <w:pPr>
        <w:pBdr>
          <w:top w:val="nil"/>
          <w:left w:val="nil"/>
          <w:bottom w:val="nil"/>
          <w:right w:val="nil"/>
          <w:between w:val="nil"/>
        </w:pBdr>
        <w:spacing w:before="120" w:after="120" w:line="276" w:lineRule="auto"/>
        <w:jc w:val="both"/>
        <w:rPr>
          <w:rFonts w:ascii="Calibri" w:eastAsia="Calibri" w:hAnsi="Calibri" w:cs="Calibri"/>
          <w:color w:val="FF0000"/>
        </w:rPr>
      </w:pPr>
    </w:p>
    <w:p w14:paraId="6C744424" w14:textId="4FB0F344" w:rsidR="006F4F47" w:rsidRDefault="006F4F47">
      <w:pPr>
        <w:pBdr>
          <w:top w:val="nil"/>
          <w:left w:val="nil"/>
          <w:bottom w:val="nil"/>
          <w:right w:val="nil"/>
          <w:between w:val="nil"/>
        </w:pBdr>
        <w:spacing w:before="120" w:after="120" w:line="276" w:lineRule="auto"/>
        <w:jc w:val="both"/>
        <w:rPr>
          <w:rFonts w:ascii="Calibri" w:eastAsia="Calibri" w:hAnsi="Calibri" w:cs="Calibri"/>
          <w:color w:val="000000"/>
        </w:rPr>
      </w:pPr>
    </w:p>
    <w:p w14:paraId="6C25F19A" w14:textId="1F3B9D48" w:rsidR="006F4F47" w:rsidRDefault="000D1708" w:rsidP="00A61734">
      <w:pPr>
        <w:pBdr>
          <w:top w:val="nil"/>
          <w:left w:val="nil"/>
          <w:bottom w:val="nil"/>
          <w:right w:val="nil"/>
          <w:between w:val="nil"/>
        </w:pBdr>
        <w:shd w:val="clear" w:color="auto" w:fill="D9D9D9"/>
        <w:spacing w:before="120" w:after="120" w:line="276" w:lineRule="auto"/>
        <w:jc w:val="both"/>
        <w:rPr>
          <w:rFonts w:ascii="Calibri" w:eastAsia="Calibri" w:hAnsi="Calibri" w:cs="Calibri"/>
          <w:color w:val="000000"/>
        </w:rPr>
      </w:pPr>
      <w:r>
        <w:rPr>
          <w:rFonts w:ascii="Calibri" w:eastAsia="Calibri" w:hAnsi="Calibri" w:cs="Calibri"/>
          <w:b/>
          <w:color w:val="000000"/>
        </w:rPr>
        <w:t>14</w:t>
      </w:r>
      <w:r w:rsidR="00A86C68">
        <w:rPr>
          <w:rFonts w:ascii="Calibri" w:eastAsia="Calibri" w:hAnsi="Calibri" w:cs="Calibri"/>
          <w:b/>
          <w:color w:val="000000"/>
        </w:rPr>
        <w:t>.</w:t>
      </w:r>
      <w:r w:rsidR="00A86C68">
        <w:rPr>
          <w:rFonts w:ascii="Calibri" w:eastAsia="Calibri" w:hAnsi="Calibri" w:cs="Calibri"/>
          <w:color w:val="000000"/>
        </w:rPr>
        <w:t xml:space="preserve"> </w:t>
      </w:r>
      <w:r w:rsidR="00A86C68">
        <w:rPr>
          <w:rFonts w:ascii="Calibri" w:eastAsia="Calibri" w:hAnsi="Calibri" w:cs="Calibri"/>
          <w:b/>
          <w:color w:val="000000"/>
        </w:rPr>
        <w:t xml:space="preserve">RULES </w:t>
      </w:r>
    </w:p>
    <w:p w14:paraId="7A610948" w14:textId="719F1EE3" w:rsidR="006F4F47" w:rsidRPr="000D1708" w:rsidRDefault="00A86C68">
      <w:pPr>
        <w:widowControl w:val="0"/>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Calibri" w:eastAsia="Calibri" w:hAnsi="Calibri" w:cs="Calibri"/>
          <w:b/>
          <w:color w:val="000000"/>
        </w:rPr>
      </w:pPr>
      <w:r>
        <w:rPr>
          <w:rFonts w:ascii="Calibri" w:eastAsia="Calibri" w:hAnsi="Calibri" w:cs="Calibri"/>
          <w:color w:val="000000"/>
        </w:rPr>
        <w:t xml:space="preserve">According to the </w:t>
      </w:r>
      <w:r>
        <w:rPr>
          <w:rFonts w:ascii="Calibri" w:eastAsia="Calibri" w:hAnsi="Calibri" w:cs="Calibri"/>
          <w:b/>
          <w:color w:val="000000"/>
        </w:rPr>
        <w:t>IWWF CWWC WORLD RULES 2018</w:t>
      </w:r>
      <w:r w:rsidR="000D1708">
        <w:rPr>
          <w:rFonts w:ascii="Calibri" w:eastAsia="Calibri" w:hAnsi="Calibri" w:cs="Calibri"/>
          <w:b/>
          <w:color w:val="000000"/>
        </w:rPr>
        <w:tab/>
        <w:t xml:space="preserve">                                       </w:t>
      </w:r>
      <w:hyperlink r:id="rId15">
        <w:r w:rsidR="000D1708">
          <w:rPr>
            <w:rFonts w:ascii="Calibri" w:eastAsia="Calibri" w:hAnsi="Calibri" w:cs="Calibri"/>
            <w:color w:val="3366FF"/>
            <w:u w:val="single"/>
          </w:rPr>
          <w:t>http://www.cablewakeboard.net/userfiles/IWWF_CWWC_Rules_2018%20.pdf</w:t>
        </w:r>
      </w:hyperlink>
    </w:p>
    <w:p w14:paraId="77AE1700" w14:textId="77777777" w:rsidR="006F4F47" w:rsidRDefault="00A86C68">
      <w:pPr>
        <w:widowControl w:val="0"/>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MS Mincho" w:eastAsia="MS Mincho" w:hAnsi="MS Mincho" w:cs="MS Mincho"/>
          <w:b/>
          <w:color w:val="000000"/>
        </w:rPr>
      </w:pPr>
      <w:r>
        <w:rPr>
          <w:rFonts w:ascii="Calibri" w:eastAsia="Calibri" w:hAnsi="Calibri" w:cs="Calibri"/>
          <w:b/>
          <w:color w:val="000000"/>
        </w:rPr>
        <w:t>AGE CATEGORIES - Wakeboard &amp; Wakeskate:</w:t>
      </w:r>
      <w:r>
        <w:rPr>
          <w:rFonts w:ascii="MS Mincho" w:eastAsia="MS Mincho" w:hAnsi="MS Mincho" w:cs="MS Mincho"/>
          <w:b/>
          <w:color w:val="000000"/>
        </w:rPr>
        <w:t> </w:t>
      </w:r>
    </w:p>
    <w:p w14:paraId="557F9929" w14:textId="4287FBBF" w:rsidR="00D812A6" w:rsidRDefault="00D812A6">
      <w:pPr>
        <w:widowControl w:val="0"/>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Calibri" w:eastAsia="Calibri" w:hAnsi="Calibri" w:cs="Calibri"/>
          <w:color w:val="000000"/>
        </w:rPr>
      </w:pPr>
      <w:r>
        <w:rPr>
          <w:rFonts w:ascii="Calibri" w:eastAsia="Calibri" w:hAnsi="Calibri" w:cs="Calibri"/>
          <w:b/>
          <w:color w:val="000000"/>
        </w:rPr>
        <w:t xml:space="preserve">U11 – </w:t>
      </w:r>
      <w:r>
        <w:rPr>
          <w:rFonts w:ascii="Calibri" w:eastAsia="Calibri" w:hAnsi="Calibri" w:cs="Calibri"/>
          <w:color w:val="000000"/>
        </w:rPr>
        <w:t xml:space="preserve">U11’s cannot compete in an International Competition. </w:t>
      </w:r>
      <w:r w:rsidR="00A61734">
        <w:rPr>
          <w:rFonts w:ascii="Calibri" w:eastAsia="Calibri" w:hAnsi="Calibri" w:cs="Calibri"/>
          <w:color w:val="000000"/>
        </w:rPr>
        <w:t>There will not be an U11 Category in this competition. If there is enough interest from U11 Riders, the organiser will arrange a ‘special NON Ranked Competition’ for this age group.</w:t>
      </w:r>
    </w:p>
    <w:p w14:paraId="79A18726" w14:textId="77777777" w:rsidR="00A61734" w:rsidRDefault="00A61734">
      <w:pPr>
        <w:widowControl w:val="0"/>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Calibri" w:eastAsia="Calibri" w:hAnsi="Calibri" w:cs="Calibri"/>
          <w:b/>
          <w:color w:val="000000"/>
          <w:u w:val="single"/>
        </w:rPr>
      </w:pPr>
      <w:r w:rsidRPr="00A61734">
        <w:rPr>
          <w:rFonts w:ascii="Calibri" w:eastAsia="Calibri" w:hAnsi="Calibri" w:cs="Calibri"/>
          <w:b/>
          <w:color w:val="000000"/>
          <w:u w:val="single"/>
        </w:rPr>
        <w:t>Age Categories</w:t>
      </w:r>
    </w:p>
    <w:p w14:paraId="55108681" w14:textId="75D1ACDE" w:rsidR="00A61734" w:rsidRPr="00A61734" w:rsidRDefault="00A61734">
      <w:pPr>
        <w:widowControl w:val="0"/>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Calibri" w:eastAsia="Calibri" w:hAnsi="Calibri" w:cs="Calibri"/>
          <w:b/>
          <w:color w:val="000000"/>
          <w:u w:val="single"/>
        </w:rPr>
      </w:pPr>
      <w:r>
        <w:rPr>
          <w:rFonts w:ascii="Calibri" w:eastAsia="Calibri" w:hAnsi="Calibri" w:cs="Calibri"/>
          <w:color w:val="000000"/>
        </w:rPr>
        <w:t>The Rider must have reached his/her 11</w:t>
      </w:r>
      <w:r w:rsidRPr="00D812A6">
        <w:rPr>
          <w:rFonts w:ascii="Calibri" w:eastAsia="Calibri" w:hAnsi="Calibri" w:cs="Calibri"/>
          <w:color w:val="000000"/>
          <w:vertAlign w:val="superscript"/>
        </w:rPr>
        <w:t>th</w:t>
      </w:r>
      <w:r>
        <w:rPr>
          <w:rFonts w:ascii="Calibri" w:eastAsia="Calibri" w:hAnsi="Calibri" w:cs="Calibri"/>
          <w:color w:val="000000"/>
        </w:rPr>
        <w:t xml:space="preserve"> Birthday to be able to compete Internationally. Any rider whose DOB is after 13</w:t>
      </w:r>
      <w:r w:rsidRPr="00D812A6">
        <w:rPr>
          <w:rFonts w:ascii="Calibri" w:eastAsia="Calibri" w:hAnsi="Calibri" w:cs="Calibri"/>
          <w:color w:val="000000"/>
          <w:vertAlign w:val="superscript"/>
        </w:rPr>
        <w:t>th</w:t>
      </w:r>
      <w:r>
        <w:rPr>
          <w:rFonts w:ascii="Calibri" w:eastAsia="Calibri" w:hAnsi="Calibri" w:cs="Calibri"/>
          <w:color w:val="000000"/>
        </w:rPr>
        <w:t xml:space="preserve"> November 2007, will not be able to start.</w:t>
      </w:r>
    </w:p>
    <w:p w14:paraId="5D853943" w14:textId="05CD70F3" w:rsidR="00A61734" w:rsidRPr="00A61734" w:rsidRDefault="00A86C68">
      <w:pPr>
        <w:widowControl w:val="0"/>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MS Mincho" w:eastAsia="MS Mincho" w:hAnsi="MS Mincho" w:cs="MS Mincho"/>
          <w:color w:val="000000"/>
        </w:rPr>
      </w:pPr>
      <w:r>
        <w:rPr>
          <w:rFonts w:ascii="Calibri" w:eastAsia="Calibri" w:hAnsi="Calibri" w:cs="Calibri"/>
          <w:b/>
          <w:color w:val="000000"/>
        </w:rPr>
        <w:lastRenderedPageBreak/>
        <w:t xml:space="preserve">U15 </w:t>
      </w:r>
      <w:r>
        <w:rPr>
          <w:rFonts w:ascii="Calibri" w:eastAsia="Calibri" w:hAnsi="Calibri" w:cs="Calibri"/>
          <w:color w:val="000000"/>
        </w:rPr>
        <w:t>(15 or under), Boys &amp; Girls: The last year a rider is allowed to compete in this</w:t>
      </w:r>
      <w:r w:rsidR="00A61734">
        <w:rPr>
          <w:rFonts w:ascii="Calibri" w:eastAsia="Calibri" w:hAnsi="Calibri" w:cs="Calibri"/>
          <w:color w:val="000000"/>
        </w:rPr>
        <w:t xml:space="preserve"> category is the year of his 15</w:t>
      </w:r>
      <w:r>
        <w:rPr>
          <w:rFonts w:ascii="Calibri" w:eastAsia="Calibri" w:hAnsi="Calibri" w:cs="Calibri"/>
          <w:color w:val="000000"/>
        </w:rPr>
        <w:t>th birthday. (For 2018, it means that the rider has to be born in 2003 or later)</w:t>
      </w:r>
      <w:r w:rsidR="00D812A6">
        <w:rPr>
          <w:rFonts w:ascii="Calibri" w:eastAsia="Calibri" w:hAnsi="Calibri" w:cs="Calibri"/>
          <w:color w:val="000000"/>
        </w:rPr>
        <w:t xml:space="preserve">. </w:t>
      </w:r>
    </w:p>
    <w:p w14:paraId="29C875EB" w14:textId="77777777" w:rsidR="00A61734" w:rsidRDefault="00A86C68">
      <w:pPr>
        <w:widowControl w:val="0"/>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MS Mincho" w:eastAsia="MS Mincho" w:hAnsi="MS Mincho" w:cs="MS Mincho"/>
          <w:color w:val="000000"/>
        </w:rPr>
      </w:pPr>
      <w:r>
        <w:rPr>
          <w:rFonts w:ascii="Calibri" w:eastAsia="Calibri" w:hAnsi="Calibri" w:cs="Calibri"/>
          <w:b/>
          <w:color w:val="000000"/>
        </w:rPr>
        <w:t xml:space="preserve">U19 </w:t>
      </w:r>
      <w:r>
        <w:rPr>
          <w:rFonts w:ascii="Calibri" w:eastAsia="Calibri" w:hAnsi="Calibri" w:cs="Calibri"/>
          <w:color w:val="000000"/>
        </w:rPr>
        <w:t xml:space="preserve">(19 or under), Junior Men &amp; Ladies: The last year a rider is allowed to compete in this category is the year of his 19 </w:t>
      </w:r>
      <w:proofErr w:type="spellStart"/>
      <w:r>
        <w:rPr>
          <w:rFonts w:ascii="Calibri" w:eastAsia="Calibri" w:hAnsi="Calibri" w:cs="Calibri"/>
          <w:color w:val="000000"/>
        </w:rPr>
        <w:t>th</w:t>
      </w:r>
      <w:proofErr w:type="spellEnd"/>
      <w:r>
        <w:rPr>
          <w:rFonts w:ascii="Calibri" w:eastAsia="Calibri" w:hAnsi="Calibri" w:cs="Calibri"/>
          <w:color w:val="000000"/>
        </w:rPr>
        <w:t xml:space="preserve"> birthday. (For 2018, it means the rider has to be born in 1999 or later).</w:t>
      </w:r>
      <w:r>
        <w:rPr>
          <w:rFonts w:ascii="MS Mincho" w:eastAsia="MS Mincho" w:hAnsi="MS Mincho" w:cs="MS Mincho"/>
          <w:color w:val="000000"/>
        </w:rPr>
        <w:t> </w:t>
      </w:r>
    </w:p>
    <w:p w14:paraId="2CC84669" w14:textId="0A6071D8" w:rsidR="006F4F47" w:rsidRDefault="00A86C68">
      <w:pPr>
        <w:widowControl w:val="0"/>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MS Mincho" w:eastAsia="MS Mincho" w:hAnsi="MS Mincho" w:cs="MS Mincho"/>
          <w:color w:val="000000"/>
        </w:rPr>
      </w:pPr>
      <w:r>
        <w:rPr>
          <w:rFonts w:ascii="Calibri" w:eastAsia="Calibri" w:hAnsi="Calibri" w:cs="Calibri"/>
          <w:b/>
          <w:color w:val="000000"/>
        </w:rPr>
        <w:t>Open Men, Open Ladies</w:t>
      </w:r>
      <w:r>
        <w:rPr>
          <w:rFonts w:ascii="Calibri" w:eastAsia="Calibri" w:hAnsi="Calibri" w:cs="Calibri"/>
          <w:color w:val="000000"/>
        </w:rPr>
        <w:t>: No age restriction</w:t>
      </w:r>
      <w:r>
        <w:rPr>
          <w:rFonts w:ascii="MS Mincho" w:eastAsia="MS Mincho" w:hAnsi="MS Mincho" w:cs="MS Mincho"/>
          <w:color w:val="000000"/>
        </w:rPr>
        <w:t> </w:t>
      </w:r>
    </w:p>
    <w:p w14:paraId="1A420290" w14:textId="6B502D55" w:rsidR="006F4F47" w:rsidRDefault="00A86C68">
      <w:pPr>
        <w:widowControl w:val="0"/>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Calibri" w:eastAsia="Calibri" w:hAnsi="Calibri" w:cs="Calibri"/>
          <w:color w:val="000000"/>
        </w:rPr>
      </w:pPr>
      <w:r>
        <w:rPr>
          <w:rFonts w:ascii="Calibri" w:eastAsia="Calibri" w:hAnsi="Calibri" w:cs="Calibri"/>
          <w:b/>
          <w:color w:val="000000"/>
        </w:rPr>
        <w:t>+30</w:t>
      </w:r>
      <w:r>
        <w:rPr>
          <w:rFonts w:ascii="Calibri" w:eastAsia="Calibri" w:hAnsi="Calibri" w:cs="Calibri"/>
          <w:color w:val="000000"/>
        </w:rPr>
        <w:t>: Masters Men &amp; Ladies: The first year a rider is allowed t</w:t>
      </w:r>
      <w:r w:rsidR="00A61734">
        <w:rPr>
          <w:rFonts w:ascii="Calibri" w:eastAsia="Calibri" w:hAnsi="Calibri" w:cs="Calibri"/>
          <w:color w:val="000000"/>
        </w:rPr>
        <w:t>o compete is the year of his 31</w:t>
      </w:r>
      <w:r>
        <w:rPr>
          <w:rFonts w:ascii="Calibri" w:eastAsia="Calibri" w:hAnsi="Calibri" w:cs="Calibri"/>
          <w:color w:val="000000"/>
        </w:rPr>
        <w:t xml:space="preserve">st birthday. (For 2018, it means the rider has to be born in 1987 or before). </w:t>
      </w:r>
    </w:p>
    <w:p w14:paraId="71690EAC" w14:textId="431EFF21" w:rsidR="006F4F47" w:rsidRDefault="00A86C68">
      <w:pPr>
        <w:widowControl w:val="0"/>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Calibri" w:eastAsia="Calibri" w:hAnsi="Calibri" w:cs="Calibri"/>
          <w:color w:val="000000"/>
        </w:rPr>
      </w:pPr>
      <w:r>
        <w:rPr>
          <w:rFonts w:ascii="Calibri" w:eastAsia="Calibri" w:hAnsi="Calibri" w:cs="Calibri"/>
          <w:b/>
          <w:color w:val="000000"/>
        </w:rPr>
        <w:t>+40</w:t>
      </w:r>
      <w:r>
        <w:rPr>
          <w:rFonts w:ascii="Calibri" w:eastAsia="Calibri" w:hAnsi="Calibri" w:cs="Calibri"/>
          <w:color w:val="000000"/>
        </w:rPr>
        <w:t>: Veterans Men &amp; Ladies: The first year a rider is allowed to compete is the</w:t>
      </w:r>
      <w:r>
        <w:rPr>
          <w:rFonts w:ascii="MS Mincho" w:eastAsia="MS Mincho" w:hAnsi="MS Mincho" w:cs="MS Mincho"/>
          <w:color w:val="000000"/>
        </w:rPr>
        <w:t> </w:t>
      </w:r>
      <w:r w:rsidR="00A61734">
        <w:rPr>
          <w:rFonts w:ascii="Calibri" w:eastAsia="Calibri" w:hAnsi="Calibri" w:cs="Calibri"/>
          <w:color w:val="000000"/>
        </w:rPr>
        <w:t>year of his 41</w:t>
      </w:r>
      <w:r>
        <w:rPr>
          <w:rFonts w:ascii="Calibri" w:eastAsia="Calibri" w:hAnsi="Calibri" w:cs="Calibri"/>
          <w:color w:val="000000"/>
        </w:rPr>
        <w:t xml:space="preserve">st birthday. (For 2018, it means the rider has to be born in 1977 or before). </w:t>
      </w:r>
    </w:p>
    <w:p w14:paraId="6664DDCF" w14:textId="48E974BA" w:rsidR="006F4F47" w:rsidRDefault="00A86C68">
      <w:pPr>
        <w:widowControl w:val="0"/>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Calibri" w:eastAsia="Calibri" w:hAnsi="Calibri" w:cs="Calibri"/>
          <w:color w:val="000000"/>
        </w:rPr>
      </w:pPr>
      <w:r>
        <w:rPr>
          <w:rFonts w:ascii="Calibri" w:eastAsia="Calibri" w:hAnsi="Calibri" w:cs="Calibri"/>
          <w:color w:val="000000"/>
        </w:rPr>
        <w:t>To clarify: a rider b</w:t>
      </w:r>
      <w:r w:rsidR="00A61734">
        <w:rPr>
          <w:rFonts w:ascii="Calibri" w:eastAsia="Calibri" w:hAnsi="Calibri" w:cs="Calibri"/>
          <w:color w:val="000000"/>
        </w:rPr>
        <w:t xml:space="preserve">orn in 2007 can compete in </w:t>
      </w:r>
      <w:r>
        <w:rPr>
          <w:rFonts w:ascii="Calibri" w:eastAsia="Calibri" w:hAnsi="Calibri" w:cs="Calibri"/>
          <w:color w:val="000000"/>
        </w:rPr>
        <w:t xml:space="preserve">U15, U19 or Open categories, or a rider born in 1999 can compete in U19 or Open. It is the same for +30 and +40: a rider born in 1968 can choose to compete in +40, +30 or Open. </w:t>
      </w:r>
    </w:p>
    <w:p w14:paraId="469E3BD2" w14:textId="77777777" w:rsidR="006F4F47" w:rsidRDefault="006F4F47">
      <w:pPr>
        <w:pBdr>
          <w:top w:val="nil"/>
          <w:left w:val="nil"/>
          <w:bottom w:val="nil"/>
          <w:right w:val="nil"/>
          <w:between w:val="nil"/>
        </w:pBdr>
        <w:shd w:val="clear" w:color="auto" w:fill="D9D9D9"/>
        <w:spacing w:before="120" w:after="120" w:line="276" w:lineRule="auto"/>
        <w:jc w:val="both"/>
        <w:rPr>
          <w:rFonts w:ascii="Calibri" w:eastAsia="Calibri" w:hAnsi="Calibri" w:cs="Calibri"/>
          <w:color w:val="000000"/>
        </w:rPr>
      </w:pPr>
    </w:p>
    <w:p w14:paraId="3F69B72A" w14:textId="1AB0A980" w:rsidR="006F4F47" w:rsidRDefault="000D1708">
      <w:pPr>
        <w:pBdr>
          <w:top w:val="nil"/>
          <w:left w:val="nil"/>
          <w:bottom w:val="nil"/>
          <w:right w:val="nil"/>
          <w:between w:val="nil"/>
        </w:pBdr>
        <w:shd w:val="clear" w:color="auto" w:fill="D9D9D9"/>
        <w:spacing w:before="120" w:after="120" w:line="276" w:lineRule="auto"/>
        <w:jc w:val="both"/>
        <w:rPr>
          <w:rFonts w:ascii="Calibri" w:eastAsia="Calibri" w:hAnsi="Calibri" w:cs="Calibri"/>
          <w:color w:val="000000"/>
        </w:rPr>
      </w:pPr>
      <w:r>
        <w:rPr>
          <w:rFonts w:ascii="Calibri" w:eastAsia="Calibri" w:hAnsi="Calibri" w:cs="Calibri"/>
          <w:b/>
          <w:color w:val="000000"/>
        </w:rPr>
        <w:t>15</w:t>
      </w:r>
      <w:r w:rsidR="00A86C68">
        <w:rPr>
          <w:rFonts w:ascii="Calibri" w:eastAsia="Calibri" w:hAnsi="Calibri" w:cs="Calibri"/>
          <w:color w:val="000000"/>
        </w:rPr>
        <w:t xml:space="preserve">. </w:t>
      </w:r>
      <w:r w:rsidR="00A86C68">
        <w:rPr>
          <w:rFonts w:ascii="Calibri" w:eastAsia="Calibri" w:hAnsi="Calibri" w:cs="Calibri"/>
          <w:b/>
          <w:color w:val="000000"/>
        </w:rPr>
        <w:t xml:space="preserve">OFFICIALS </w:t>
      </w:r>
    </w:p>
    <w:p w14:paraId="55A491DC" w14:textId="77777777" w:rsidR="006F4F47" w:rsidRDefault="006F4F47">
      <w:pPr>
        <w:pBdr>
          <w:top w:val="nil"/>
          <w:left w:val="nil"/>
          <w:bottom w:val="nil"/>
          <w:right w:val="nil"/>
          <w:between w:val="nil"/>
        </w:pBdr>
        <w:spacing w:before="120" w:after="120" w:line="276" w:lineRule="auto"/>
        <w:jc w:val="both"/>
        <w:rPr>
          <w:rFonts w:ascii="Calibri" w:eastAsia="Calibri" w:hAnsi="Calibri" w:cs="Calibri"/>
          <w:color w:val="000000"/>
        </w:rPr>
      </w:pPr>
    </w:p>
    <w:p w14:paraId="257C8954" w14:textId="77777777" w:rsidR="006F4F47" w:rsidRDefault="00A86C68">
      <w:p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To be announced in bulletin 2.</w:t>
      </w:r>
    </w:p>
    <w:p w14:paraId="35AD1E47" w14:textId="77777777" w:rsidR="006F4F47" w:rsidRDefault="006F4F47">
      <w:pPr>
        <w:pBdr>
          <w:top w:val="nil"/>
          <w:left w:val="nil"/>
          <w:bottom w:val="nil"/>
          <w:right w:val="nil"/>
          <w:between w:val="nil"/>
        </w:pBdr>
        <w:spacing w:before="120" w:after="120" w:line="360" w:lineRule="auto"/>
        <w:jc w:val="both"/>
        <w:rPr>
          <w:rFonts w:ascii="Calibri" w:eastAsia="Calibri" w:hAnsi="Calibri" w:cs="Calibri"/>
          <w:color w:val="000000"/>
        </w:rPr>
      </w:pPr>
    </w:p>
    <w:p w14:paraId="44653A00" w14:textId="1AFC414F" w:rsidR="006F4F47" w:rsidRDefault="00A86C68" w:rsidP="000D1708">
      <w:p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Looking forward to seeing you all in Punta Cana</w:t>
      </w:r>
    </w:p>
    <w:sectPr w:rsidR="006F4F47">
      <w:headerReference w:type="default" r:id="rId16"/>
      <w:footerReference w:type="default" r:id="rId17"/>
      <w:pgSz w:w="11900" w:h="16840"/>
      <w:pgMar w:top="1417" w:right="1417" w:bottom="1134" w:left="1417" w:header="708" w:footer="708" w:gutter="0"/>
      <w:pgNumType w:start="1"/>
      <w:cols w:space="720" w:equalWidth="0">
        <w:col w:w="8838"/>
      </w:cols>
      <w:bidi/>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A21B0A" w14:textId="77777777" w:rsidR="00415E47" w:rsidRDefault="00415E47">
      <w:r>
        <w:separator/>
      </w:r>
    </w:p>
  </w:endnote>
  <w:endnote w:type="continuationSeparator" w:id="0">
    <w:p w14:paraId="110446B3" w14:textId="77777777" w:rsidR="00415E47" w:rsidRDefault="00415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panose1 w:val="02000503000000020004"/>
    <w:charset w:val="00"/>
    <w:family w:val="swiss"/>
    <w:pitch w:val="variable"/>
    <w:sig w:usb0="E50002FF" w:usb1="500079DB" w:usb2="00000010" w:usb3="00000000" w:csb0="00000001" w:csb1="00000000"/>
  </w:font>
  <w:font w:name="Arial Unicode MS">
    <w:panose1 w:val="020B0604020202020204"/>
    <w:charset w:val="0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roman"/>
    <w:pitch w:val="fixed"/>
    <w:sig w:usb0="E00002FF" w:usb1="6AC7FDFB" w:usb2="08000012" w:usb3="00000000" w:csb0="0002009F" w:csb1="00000000"/>
  </w:font>
  <w:font w:name="Times">
    <w:panose1 w:val="0200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5FB27" w14:textId="77777777" w:rsidR="0020106D" w:rsidRDefault="0020106D">
    <w:pPr>
      <w:pBdr>
        <w:top w:val="nil"/>
        <w:left w:val="nil"/>
        <w:bottom w:val="nil"/>
        <w:right w:val="nil"/>
        <w:between w:val="nil"/>
      </w:pBdr>
      <w:tabs>
        <w:tab w:val="left" w:pos="3780"/>
      </w:tabs>
      <w:bidi/>
      <w:rPr>
        <w:rFonts w:ascii="Calibri" w:eastAsia="Calibri" w:hAnsi="Calibri" w:cs="Calibri"/>
        <w:color w:val="000000"/>
        <w:sz w:val="22"/>
        <w:szCs w:val="22"/>
      </w:rPr>
    </w:pPr>
    <w:r>
      <w:rPr>
        <w:color w:val="000000"/>
        <w:sz w:val="22"/>
        <w:szCs w:val="22"/>
      </w:rPr>
      <w:tab/>
    </w:r>
    <w:r>
      <w:rPr>
        <w:color w:val="000000"/>
        <w:sz w:val="22"/>
        <w:szCs w:val="22"/>
      </w:rPr>
      <w:tab/>
    </w:r>
    <w:r>
      <w:rPr>
        <w:color w:val="000000"/>
        <w:sz w:val="22"/>
        <w:szCs w:val="22"/>
      </w:rPr>
      <w:fldChar w:fldCharType="begin"/>
    </w:r>
    <w:r>
      <w:rPr>
        <w:color w:val="000000"/>
        <w:sz w:val="22"/>
        <w:szCs w:val="22"/>
      </w:rPr>
      <w:instrText>PAGE</w:instrText>
    </w:r>
    <w:r>
      <w:rPr>
        <w:color w:val="000000"/>
        <w:sz w:val="22"/>
        <w:szCs w:val="22"/>
      </w:rPr>
      <w:fldChar w:fldCharType="separate"/>
    </w:r>
    <w:r w:rsidR="00E51180">
      <w:rPr>
        <w:noProof/>
        <w:color w:val="000000"/>
        <w:sz w:val="22"/>
        <w:szCs w:val="22"/>
      </w:rPr>
      <w:t>1</w:t>
    </w:r>
    <w:r>
      <w:rPr>
        <w:color w:val="000000"/>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45AE2F" w14:textId="77777777" w:rsidR="00415E47" w:rsidRDefault="00415E47">
      <w:r>
        <w:separator/>
      </w:r>
    </w:p>
  </w:footnote>
  <w:footnote w:type="continuationSeparator" w:id="0">
    <w:p w14:paraId="6D428DA3" w14:textId="77777777" w:rsidR="00415E47" w:rsidRDefault="00415E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61A15" w14:textId="77777777" w:rsidR="0020106D" w:rsidRDefault="0020106D">
    <w:pPr>
      <w:pBdr>
        <w:top w:val="nil"/>
        <w:left w:val="nil"/>
        <w:bottom w:val="nil"/>
        <w:right w:val="nil"/>
        <w:between w:val="nil"/>
      </w:pBdr>
      <w:tabs>
        <w:tab w:val="center" w:pos="4153"/>
        <w:tab w:val="right" w:pos="8306"/>
      </w:tabs>
      <w:bidi/>
      <w:jc w:val="center"/>
      <w:rPr>
        <w:color w:val="000000"/>
        <w:sz w:val="22"/>
        <w:szCs w:val="22"/>
      </w:rPr>
    </w:pPr>
    <w:r>
      <w:rPr>
        <w:noProof/>
        <w:color w:val="000000"/>
        <w:sz w:val="22"/>
        <w:szCs w:val="22"/>
        <w:lang w:val="en-GB" w:eastAsia="en-GB"/>
      </w:rPr>
      <w:drawing>
        <wp:inline distT="0" distB="0" distL="0" distR="0" wp14:anchorId="6F93C6AE" wp14:editId="1339FD85">
          <wp:extent cx="2188949" cy="1330823"/>
          <wp:effectExtent l="0" t="0" r="0" b="0"/>
          <wp:docPr id="1" name="Imagen 1" descr="Macintosh HD:private:var:folders:b0:jcjmzkld79d55jsd00syn53c0000gn:T:TemporaryItems:iwwf_conf-panam-cable-wake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b0:jcjmzkld79d55jsd00syn53c0000gn:T:TemporaryItems:iwwf_conf-panam-cable-wake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8949" cy="1330823"/>
                  </a:xfrm>
                  <a:prstGeom prst="rect">
                    <a:avLst/>
                  </a:prstGeom>
                  <a:noFill/>
                  <a:ln>
                    <a:noFill/>
                  </a:ln>
                </pic:spPr>
              </pic:pic>
            </a:graphicData>
          </a:graphic>
        </wp:inline>
      </w:drawing>
    </w:r>
  </w:p>
  <w:p w14:paraId="7AE3888B" w14:textId="77777777" w:rsidR="0020106D" w:rsidRDefault="0020106D">
    <w:pPr>
      <w:pBdr>
        <w:top w:val="nil"/>
        <w:left w:val="nil"/>
        <w:bottom w:val="nil"/>
        <w:right w:val="nil"/>
        <w:between w:val="nil"/>
      </w:pBdr>
      <w:tabs>
        <w:tab w:val="center" w:pos="4153"/>
        <w:tab w:val="right" w:pos="8306"/>
      </w:tabs>
      <w:bidi/>
      <w:rPr>
        <w:color w:val="000000"/>
        <w:sz w:val="22"/>
        <w:szCs w:val="22"/>
      </w:rPr>
    </w:pPr>
  </w:p>
  <w:p w14:paraId="05FA3283" w14:textId="77777777" w:rsidR="0020106D" w:rsidRDefault="0020106D">
    <w:pPr>
      <w:pBdr>
        <w:top w:val="nil"/>
        <w:left w:val="nil"/>
        <w:bottom w:val="nil"/>
        <w:right w:val="nil"/>
        <w:between w:val="nil"/>
      </w:pBdr>
      <w:tabs>
        <w:tab w:val="center" w:pos="4153"/>
        <w:tab w:val="right" w:pos="8306"/>
      </w:tabs>
      <w:bidi/>
      <w:rPr>
        <w:rFonts w:ascii="Calibri" w:eastAsia="Calibri" w:hAnsi="Calibri" w:cs="Calibri"/>
        <w:color w:val="000000"/>
        <w:sz w:val="22"/>
        <w:szCs w:val="2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242C0A"/>
    <w:multiLevelType w:val="multilevel"/>
    <w:tmpl w:val="7FF69EA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6F4F47"/>
    <w:rsid w:val="000D1708"/>
    <w:rsid w:val="000F12AA"/>
    <w:rsid w:val="0020106D"/>
    <w:rsid w:val="00216E3A"/>
    <w:rsid w:val="00222690"/>
    <w:rsid w:val="0027199F"/>
    <w:rsid w:val="00294E74"/>
    <w:rsid w:val="002A20CF"/>
    <w:rsid w:val="00415E47"/>
    <w:rsid w:val="00587D17"/>
    <w:rsid w:val="005F04D6"/>
    <w:rsid w:val="006F4F47"/>
    <w:rsid w:val="007C6AF0"/>
    <w:rsid w:val="00875B7D"/>
    <w:rsid w:val="008E1F30"/>
    <w:rsid w:val="00971AFF"/>
    <w:rsid w:val="00A61734"/>
    <w:rsid w:val="00A86C68"/>
    <w:rsid w:val="00B03D68"/>
    <w:rsid w:val="00BB0B02"/>
    <w:rsid w:val="00C6604D"/>
    <w:rsid w:val="00C74BFA"/>
    <w:rsid w:val="00D812A6"/>
    <w:rsid w:val="00E51180"/>
    <w:rsid w:val="00F81239"/>
    <w:rsid w:val="00FD632E"/>
  </w:rsids>
  <m:mathPr>
    <m:mathFont m:val="Cambria Math"/>
    <m:brkBin m:val="before"/>
    <m:brkBinSub m:val="--"/>
    <m:smallFrac m:val="0"/>
    <m:dispDef/>
    <m:lMargin m:val="0"/>
    <m:rMargin m:val="0"/>
    <m:defJc m:val="centerGroup"/>
    <m:wrapIndent m:val="1440"/>
    <m:intLim m:val="subSup"/>
    <m:naryLim m:val="undOvr"/>
  </m:mathPr>
  <w:themeFontLang w:val="es-AR"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3648A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s-E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A35F02"/>
    <w:rPr>
      <w:lang w:eastAsia="en-US"/>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character" w:styleId="Hyperlink">
    <w:name w:val="Hyperlink"/>
    <w:rPr>
      <w:u w:val="single"/>
    </w:rPr>
  </w:style>
  <w:style w:type="paragraph" w:styleId="Header">
    <w:name w:val="header"/>
    <w:pPr>
      <w:tabs>
        <w:tab w:val="center" w:pos="4153"/>
        <w:tab w:val="right" w:pos="8306"/>
      </w:tabs>
      <w:bidi/>
    </w:pPr>
    <w:rPr>
      <w:rFonts w:ascii="Calibri" w:eastAsia="Calibri" w:hAnsi="Calibri" w:cs="Calibri"/>
      <w:color w:val="000000"/>
      <w:sz w:val="22"/>
      <w:szCs w:val="22"/>
      <w:u w:color="000000"/>
    </w:rPr>
  </w:style>
  <w:style w:type="paragraph" w:styleId="Footer">
    <w:name w:val="footer"/>
    <w:pPr>
      <w:tabs>
        <w:tab w:val="center" w:pos="4153"/>
        <w:tab w:val="right" w:pos="8306"/>
      </w:tabs>
      <w:bidi/>
    </w:pPr>
    <w:rPr>
      <w:rFonts w:ascii="Calibri" w:eastAsia="Calibri" w:hAnsi="Calibri" w:cs="Calibri"/>
      <w:color w:val="000000"/>
      <w:sz w:val="22"/>
      <w:szCs w:val="22"/>
      <w:u w:color="000000"/>
    </w:rPr>
  </w:style>
  <w:style w:type="paragraph" w:customStyle="1" w:styleId="Corpo">
    <w:name w:val="Corpo"/>
    <w:rPr>
      <w:rFonts w:ascii="Calibri" w:eastAsia="Calibri" w:hAnsi="Calibri" w:cs="Calibri"/>
      <w:color w:val="000000"/>
      <w:u w:color="000000"/>
    </w:rPr>
  </w:style>
  <w:style w:type="character" w:customStyle="1" w:styleId="Hyperlink0">
    <w:name w:val="Hyperlink.0"/>
    <w:basedOn w:val="Hyperlink"/>
    <w:rPr>
      <w:color w:val="0000FF"/>
      <w:u w:val="single" w:color="0000FF"/>
    </w:rPr>
  </w:style>
  <w:style w:type="paragraph" w:customStyle="1" w:styleId="Didefault">
    <w:name w:val="Di default"/>
    <w:rPr>
      <w:rFonts w:ascii="Helvetica Neue" w:eastAsia="Helvetica Neue" w:hAnsi="Helvetica Neue" w:cs="Helvetica Neue"/>
      <w:color w:val="000000"/>
      <w:sz w:val="22"/>
      <w:szCs w:val="22"/>
    </w:rPr>
  </w:style>
  <w:style w:type="paragraph" w:styleId="NormalWeb">
    <w:name w:val="Normal (Web)"/>
    <w:uiPriority w:val="99"/>
    <w:pPr>
      <w:spacing w:before="100" w:after="100"/>
    </w:pPr>
    <w:rPr>
      <w:rFonts w:cs="Arial Unicode MS"/>
      <w:color w:val="000000"/>
      <w:u w:color="000000"/>
    </w:rPr>
  </w:style>
  <w:style w:type="paragraph" w:customStyle="1" w:styleId="Default">
    <w:name w:val="Default"/>
    <w:rPr>
      <w:rFonts w:ascii="Arial" w:hAnsi="Arial" w:cs="Arial Unicode MS"/>
      <w:color w:val="000000"/>
      <w:u w:color="000000"/>
    </w:rPr>
  </w:style>
  <w:style w:type="character" w:customStyle="1" w:styleId="Hyperlink1">
    <w:name w:val="Hyperlink.1"/>
    <w:basedOn w:val="Hyperlink0"/>
    <w:rPr>
      <w:b/>
      <w:bCs/>
      <w:color w:val="000000"/>
      <w:u w:val="single" w:color="0000FF"/>
    </w:rPr>
  </w:style>
  <w:style w:type="character" w:customStyle="1" w:styleId="Hyperlink2">
    <w:name w:val="Hyperlink.2"/>
    <w:basedOn w:val="Hyperlink0"/>
    <w:rPr>
      <w:rFonts w:ascii="Calibri" w:eastAsia="Calibri" w:hAnsi="Calibri" w:cs="Calibri"/>
      <w:color w:val="0070C0"/>
      <w:u w:val="single" w:color="0070C0"/>
    </w:rPr>
  </w:style>
  <w:style w:type="numbering" w:customStyle="1" w:styleId="Stileimportato1">
    <w:name w:val="Stile importato 1"/>
  </w:style>
  <w:style w:type="character" w:customStyle="1" w:styleId="Hyperlink3">
    <w:name w:val="Hyperlink.3"/>
    <w:basedOn w:val="Hyperlink0"/>
    <w:rPr>
      <w:color w:val="000000"/>
      <w:u w:val="single" w:color="0000FF"/>
    </w:rPr>
  </w:style>
  <w:style w:type="paragraph" w:styleId="ListParagraph">
    <w:name w:val="List Paragraph"/>
    <w:basedOn w:val="Normal"/>
    <w:uiPriority w:val="34"/>
    <w:qFormat/>
    <w:rsid w:val="00A51F2F"/>
    <w:pPr>
      <w:ind w:left="720"/>
      <w:contextualSpacing/>
    </w:pPr>
  </w:style>
  <w:style w:type="character" w:styleId="FollowedHyperlink">
    <w:name w:val="FollowedHyperlink"/>
    <w:basedOn w:val="DefaultParagraphFont"/>
    <w:uiPriority w:val="99"/>
    <w:semiHidden/>
    <w:unhideWhenUsed/>
    <w:rsid w:val="00D20FF9"/>
    <w:rPr>
      <w:color w:val="FF00FF" w:themeColor="followedHyperlink"/>
      <w:u w:val="single"/>
    </w:rPr>
  </w:style>
  <w:style w:type="paragraph" w:styleId="BalloonText">
    <w:name w:val="Balloon Text"/>
    <w:basedOn w:val="Normal"/>
    <w:link w:val="BalloonTextChar"/>
    <w:uiPriority w:val="99"/>
    <w:semiHidden/>
    <w:unhideWhenUsed/>
    <w:rsid w:val="00247B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7B04"/>
    <w:rPr>
      <w:rFonts w:ascii="Lucida Grande" w:hAnsi="Lucida Grande" w:cs="Lucida Grande"/>
      <w:sz w:val="18"/>
      <w:szCs w:val="18"/>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Body">
    <w:name w:val="Body"/>
    <w:rsid w:val="00120905"/>
    <w:pPr>
      <w:pBdr>
        <w:top w:val="nil"/>
        <w:left w:val="nil"/>
        <w:bottom w:val="nil"/>
        <w:right w:val="nil"/>
        <w:between w:val="nil"/>
        <w:bar w:val="nil"/>
      </w:pBdr>
    </w:pPr>
    <w:rPr>
      <w:rFonts w:ascii="Helvetica Neue" w:eastAsia="Arial Unicode MS" w:hAnsi="Helvetica Neue" w:cs="Arial Unicode MS"/>
      <w:color w:val="000000"/>
      <w:sz w:val="22"/>
      <w:szCs w:val="22"/>
      <w:bdr w:val="nil"/>
      <w:lang w:val="es-VE" w:eastAsia="es-V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luisjosefrancis@aquaparkdr.com" TargetMode="External"/><Relationship Id="rId12" Type="http://schemas.openxmlformats.org/officeDocument/2006/relationships/image" Target="media/image3.png"/><Relationship Id="rId13" Type="http://schemas.openxmlformats.org/officeDocument/2006/relationships/hyperlink" Target="http://www.nowresorts.com/larimar" TargetMode="External"/><Relationship Id="rId14" Type="http://schemas.openxmlformats.org/officeDocument/2006/relationships/hyperlink" Target="http://www.cablewakeboard.net" TargetMode="External"/><Relationship Id="rId15" Type="http://schemas.openxmlformats.org/officeDocument/2006/relationships/hyperlink" Target="http://www.cablewakeboard.net/userfiles/IWWF_CWWC_Rules_2018%20.pdf"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s://aquaparkdr.com" TargetMode="External"/><Relationship Id="rId10" Type="http://schemas.openxmlformats.org/officeDocument/2006/relationships/hyperlink" Target="mailto:info@aquaparkd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ערכת נושא Office">
  <a:themeElements>
    <a:clrScheme name="ערכת נושא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ערכת נושא Office">
      <a:majorFont>
        <a:latin typeface="Helvetica Neue"/>
        <a:ea typeface="Helvetica Neue"/>
        <a:cs typeface="Helvetica Neue"/>
      </a:majorFont>
      <a:minorFont>
        <a:latin typeface="Helvetica Neue"/>
        <a:ea typeface="Helvetica Neue"/>
        <a:cs typeface="Helvetica Neue"/>
      </a:minorFont>
    </a:fontScheme>
    <a:fmtScheme name="ערכת נושא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1232</Words>
  <Characters>7028</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Suzi Nightingale</cp:lastModifiedBy>
  <cp:revision>2</cp:revision>
  <dcterms:created xsi:type="dcterms:W3CDTF">2018-10-10T12:49:00Z</dcterms:created>
  <dcterms:modified xsi:type="dcterms:W3CDTF">2018-10-10T12:49:00Z</dcterms:modified>
</cp:coreProperties>
</file>